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0F0B" w14:textId="6D8DC058" w:rsidR="00C606EE" w:rsidRDefault="00C606EE" w:rsidP="41FE5179">
      <w:pPr>
        <w:rPr>
          <w:rFonts w:ascii="Cambria" w:hAnsi="Cambria"/>
          <w:b/>
          <w:bCs/>
          <w:color w:val="2F5496" w:themeColor="accent5" w:themeShade="BF"/>
          <w:sz w:val="28"/>
          <w:szCs w:val="28"/>
        </w:rPr>
      </w:pPr>
      <w:r>
        <w:rPr>
          <w:noProof/>
          <w:lang w:eastAsia="nl-NL"/>
        </w:rPr>
        <mc:AlternateContent>
          <mc:Choice Requires="wps">
            <w:drawing>
              <wp:inline distT="0" distB="0" distL="114300" distR="114300" wp14:anchorId="59599CDB" wp14:editId="7227AC57">
                <wp:extent cx="4095206" cy="352697"/>
                <wp:effectExtent l="0" t="0" r="635" b="9525"/>
                <wp:docPr id="325023452"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206" cy="352697"/>
                        </a:xfrm>
                        <a:prstGeom prst="rect">
                          <a:avLst/>
                        </a:prstGeom>
                        <a:solidFill>
                          <a:srgbClr val="F66F0A"/>
                        </a:solidFill>
                        <a:ln w="9525">
                          <a:noFill/>
                          <a:miter lim="800000"/>
                          <a:headEnd/>
                          <a:tailEnd/>
                        </a:ln>
                      </wps:spPr>
                      <wps:txbx>
                        <w:txbxContent>
                          <w:p w14:paraId="4AF229D5" w14:textId="77777777" w:rsidR="00C606EE" w:rsidRDefault="00C606EE" w:rsidP="00C606EE">
                            <w:pPr>
                              <w:rPr>
                                <w:sz w:val="30"/>
                                <w:szCs w:val="30"/>
                              </w:rPr>
                            </w:pPr>
                            <w:r>
                              <w:rPr>
                                <w:color w:val="FFFFFF" w:themeColor="background1"/>
                                <w:sz w:val="30"/>
                                <w:szCs w:val="30"/>
                              </w:rPr>
                              <w:t xml:space="preserve">Hfst 1 Groen in de stad. Ontwerpen en aanleggen </w:t>
                            </w:r>
                          </w:p>
                        </w:txbxContent>
                      </wps:txbx>
                      <wps:bodyPr rot="0" vert="horz" wrap="square" lIns="91440" tIns="45720" rIns="91440" bIns="45720" anchor="b" anchorCtr="0">
                        <a:noAutofit/>
                      </wps:bodyPr>
                    </wps:wsp>
                  </a:graphicData>
                </a:graphic>
              </wp:inline>
            </w:drawing>
          </mc:Choice>
          <mc:Fallback xmlns:a="http://schemas.openxmlformats.org/drawingml/2006/main" xmlns:pic="http://schemas.openxmlformats.org/drawingml/2006/picture" xmlns:a14="http://schemas.microsoft.com/office/drawing/2010/main">
            <w:pict w14:anchorId="46094E12">
              <v:shape id="Tekstvak 19" style="width:322.45pt;height:27.75pt;visibility:visible;mso-wrap-style:square;mso-left-percent:-10001;mso-top-percent:-10001;mso-position-horizontal:absolute;mso-position-horizontal-relative:char;mso-position-vertical:absolute;mso-position-vertical-relative:line;mso-left-percent:-10001;mso-top-percent:-10001;v-text-anchor:bottom" o:spid="_x0000_s1027" fillcolor="#f66f0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" w14:anchorId="59599CDB">
                <v:textbox>
                  <w:txbxContent>
                    <w:p w:rsidR="00C606EE" w:rsidP="00C606EE" w:rsidRDefault="00C606EE" w14:paraId="00D47340" w14:textId="77777777">
                      <w:pPr>
                        <w:rPr>
                          <w:sz w:val="30"/>
                          <w:szCs w:val="30"/>
                        </w:rPr>
                      </w:pPr>
                      <w:r>
                        <w:rPr>
                          <w:color w:val="FFFFFF" w:themeColor="background1"/>
                          <w:sz w:val="30"/>
                          <w:szCs w:val="30"/>
                        </w:rPr>
                        <w:t xml:space="preserve">Hfst 1 Groen in de stad. Ontwerpen en aanleggen </w:t>
                      </w:r>
                    </w:p>
                  </w:txbxContent>
                </v:textbox>
                <w10:anchorlock/>
              </v:shape>
            </w:pict>
          </mc:Fallback>
        </mc:AlternateContent>
      </w:r>
    </w:p>
    <w:p w14:paraId="4C2A7B99" w14:textId="26A39B69" w:rsidR="00C41D54" w:rsidRPr="006C4C57" w:rsidRDefault="006C4C57" w:rsidP="41FE5179">
      <w:pPr>
        <w:rPr>
          <w:rFonts w:ascii="Cambria" w:hAnsi="Cambria"/>
          <w:b/>
          <w:bCs/>
          <w:color w:val="2F5496" w:themeColor="accent5" w:themeShade="BF"/>
          <w:sz w:val="28"/>
          <w:szCs w:val="28"/>
        </w:rPr>
      </w:pPr>
      <w:r w:rsidRPr="41FE5179">
        <w:rPr>
          <w:rFonts w:ascii="Cambria" w:hAnsi="Cambria"/>
          <w:b/>
          <w:bCs/>
          <w:color w:val="2F5496" w:themeColor="accent5" w:themeShade="BF"/>
          <w:sz w:val="28"/>
          <w:szCs w:val="28"/>
        </w:rPr>
        <w:t>Introductie</w:t>
      </w:r>
      <w:r w:rsidR="24D75332" w:rsidRPr="41FE5179">
        <w:rPr>
          <w:rFonts w:ascii="Cambria" w:hAnsi="Cambria"/>
          <w:b/>
          <w:bCs/>
          <w:color w:val="2F5496" w:themeColor="accent5" w:themeShade="BF"/>
          <w:sz w:val="28"/>
          <w:szCs w:val="28"/>
        </w:rPr>
        <w:t>opdracht</w:t>
      </w:r>
    </w:p>
    <w:p w14:paraId="14D48569" w14:textId="5E488C08" w:rsidR="00C41D54" w:rsidRDefault="00C41D54">
      <w:pPr>
        <w:rPr>
          <w:rFonts w:ascii="Cambria" w:hAnsi="Cambria"/>
          <w:sz w:val="24"/>
          <w:szCs w:val="24"/>
        </w:rPr>
      </w:pPr>
    </w:p>
    <w:p w14:paraId="2030E740" w14:textId="1B8DA297" w:rsidR="00576BAD" w:rsidRPr="006C4C57" w:rsidRDefault="00576BAD">
      <w:pPr>
        <w:rPr>
          <w:rFonts w:ascii="Cambria" w:hAnsi="Cambria"/>
          <w:sz w:val="24"/>
          <w:szCs w:val="24"/>
        </w:rPr>
      </w:pPr>
      <w:r>
        <w:rPr>
          <w:rFonts w:ascii="Cambria" w:hAnsi="Cambria"/>
          <w:sz w:val="24"/>
          <w:szCs w:val="24"/>
        </w:rPr>
        <w:t xml:space="preserve">Lees de theorie van introductieles. Deze kun je vinden in het Wikiwijsarrangement. </w:t>
      </w:r>
    </w:p>
    <w:p w14:paraId="1AE82A45" w14:textId="77777777" w:rsidR="00CB6AF1" w:rsidRDefault="00CB6AF1" w:rsidP="41FE5179">
      <w:pPr>
        <w:rPr>
          <w:rFonts w:ascii="Cambria" w:hAnsi="Cambria"/>
          <w:b/>
          <w:bCs/>
          <w:color w:val="538135" w:themeColor="accent6" w:themeShade="BF"/>
          <w:sz w:val="24"/>
          <w:szCs w:val="24"/>
          <w:u w:val="single"/>
        </w:rPr>
      </w:pPr>
    </w:p>
    <w:p w14:paraId="29A9FDCE" w14:textId="229A7787" w:rsidR="0054064F" w:rsidRPr="006C4C57" w:rsidRDefault="00F52813" w:rsidP="41FE5179">
      <w:pPr>
        <w:rPr>
          <w:rFonts w:ascii="Cambria" w:hAnsi="Cambria"/>
          <w:b/>
          <w:bCs/>
          <w:color w:val="538135" w:themeColor="accent6" w:themeShade="BF"/>
          <w:sz w:val="24"/>
          <w:szCs w:val="24"/>
        </w:rPr>
      </w:pPr>
      <w:r w:rsidRPr="41FE5179">
        <w:rPr>
          <w:rFonts w:ascii="Cambria" w:hAnsi="Cambria"/>
          <w:b/>
          <w:bCs/>
          <w:color w:val="538135" w:themeColor="accent6" w:themeShade="BF"/>
          <w:sz w:val="24"/>
          <w:szCs w:val="24"/>
          <w:u w:val="single"/>
        </w:rPr>
        <w:t>Duurzaamheid</w:t>
      </w:r>
    </w:p>
    <w:p w14:paraId="6E96B2AB" w14:textId="438E44E5" w:rsidR="00F52813" w:rsidRDefault="00F52813">
      <w:pPr>
        <w:rPr>
          <w:rFonts w:ascii="Cambria" w:hAnsi="Cambria"/>
          <w:sz w:val="24"/>
          <w:szCs w:val="24"/>
        </w:rPr>
      </w:pPr>
      <w:r w:rsidRPr="41FE5179">
        <w:rPr>
          <w:rFonts w:ascii="Cambria" w:hAnsi="Cambria"/>
          <w:sz w:val="24"/>
          <w:szCs w:val="24"/>
        </w:rPr>
        <w:t>In de theorie heb je kunnen lezen wat ‘</w:t>
      </w:r>
      <w:r w:rsidR="008A3305" w:rsidRPr="41FE5179">
        <w:rPr>
          <w:rFonts w:ascii="Cambria" w:hAnsi="Cambria"/>
          <w:b/>
          <w:bCs/>
          <w:color w:val="538135" w:themeColor="accent6" w:themeShade="BF"/>
          <w:sz w:val="24"/>
          <w:szCs w:val="24"/>
        </w:rPr>
        <w:t>duurzaam</w:t>
      </w:r>
      <w:r w:rsidRPr="41FE5179">
        <w:rPr>
          <w:rFonts w:ascii="Cambria" w:hAnsi="Cambria"/>
          <w:sz w:val="24"/>
          <w:szCs w:val="24"/>
        </w:rPr>
        <w:t>’ betekend. Je kan een tuin</w:t>
      </w:r>
      <w:r w:rsidR="714BC2F8" w:rsidRPr="41FE5179">
        <w:rPr>
          <w:rFonts w:ascii="Cambria" w:hAnsi="Cambria"/>
          <w:sz w:val="24"/>
          <w:szCs w:val="24"/>
        </w:rPr>
        <w:t xml:space="preserve"> aanleggen met duurzame materialen. Daarnaast kun je ook </w:t>
      </w:r>
      <w:r w:rsidRPr="41FE5179">
        <w:rPr>
          <w:rFonts w:ascii="Cambria" w:hAnsi="Cambria"/>
          <w:sz w:val="24"/>
          <w:szCs w:val="24"/>
        </w:rPr>
        <w:t xml:space="preserve">de verlichting en de bewatering van een tuin ‘duurzaam’ maken. </w:t>
      </w:r>
    </w:p>
    <w:p w14:paraId="43F5DAFC" w14:textId="77777777" w:rsidR="00576BAD" w:rsidRPr="006C4C57" w:rsidRDefault="00576BAD">
      <w:pPr>
        <w:rPr>
          <w:rFonts w:ascii="Cambria" w:hAnsi="Cambria"/>
          <w:sz w:val="24"/>
          <w:szCs w:val="24"/>
        </w:rPr>
      </w:pPr>
    </w:p>
    <w:tbl>
      <w:tblPr>
        <w:tblStyle w:val="Tabelraster"/>
        <w:tblW w:w="9067" w:type="dxa"/>
        <w:shd w:val="clear" w:color="auto" w:fill="F7CAAC" w:themeFill="accent2" w:themeFillTint="66"/>
        <w:tblLook w:val="04A0" w:firstRow="1" w:lastRow="0" w:firstColumn="1" w:lastColumn="0" w:noHBand="0" w:noVBand="1"/>
      </w:tblPr>
      <w:tblGrid>
        <w:gridCol w:w="9067"/>
      </w:tblGrid>
      <w:tr w:rsidR="00576BAD" w14:paraId="392212B4" w14:textId="77777777" w:rsidTr="00ED7A69">
        <w:tc>
          <w:tcPr>
            <w:tcW w:w="9067" w:type="dxa"/>
            <w:shd w:val="clear" w:color="auto" w:fill="F7CAAC" w:themeFill="accent2" w:themeFillTint="66"/>
          </w:tcPr>
          <w:p w14:paraId="73E6BDF0" w14:textId="77777777" w:rsidR="00576BAD" w:rsidRDefault="00576BAD" w:rsidP="00576BAD">
            <w:pPr>
              <w:rPr>
                <w:rFonts w:ascii="Cambria" w:hAnsi="Cambria"/>
                <w:b/>
                <w:bCs/>
                <w:sz w:val="24"/>
                <w:szCs w:val="24"/>
              </w:rPr>
            </w:pPr>
            <w:r w:rsidRPr="41FE5179">
              <w:rPr>
                <w:rFonts w:ascii="Cambria" w:hAnsi="Cambria"/>
                <w:b/>
                <w:bCs/>
                <w:sz w:val="24"/>
                <w:szCs w:val="24"/>
              </w:rPr>
              <w:t>Korte opdracht:</w:t>
            </w:r>
          </w:p>
          <w:p w14:paraId="76119659" w14:textId="77777777" w:rsidR="00576BAD" w:rsidRDefault="00576BAD" w:rsidP="00576BAD">
            <w:pPr>
              <w:rPr>
                <w:rFonts w:ascii="Cambria" w:hAnsi="Cambria"/>
                <w:sz w:val="24"/>
                <w:szCs w:val="24"/>
              </w:rPr>
            </w:pPr>
            <w:r>
              <w:rPr>
                <w:rFonts w:ascii="Cambria" w:hAnsi="Cambria"/>
                <w:sz w:val="24"/>
                <w:szCs w:val="24"/>
              </w:rPr>
              <w:t>Maak een 2-tal. Samen ga je de opdracht uitvoeren.</w:t>
            </w:r>
          </w:p>
          <w:p w14:paraId="1BC1BF68" w14:textId="7DCF8F6B" w:rsidR="00576BAD" w:rsidRPr="006C4C57" w:rsidRDefault="00576BAD" w:rsidP="00576BAD">
            <w:pPr>
              <w:rPr>
                <w:rFonts w:ascii="Cambria" w:hAnsi="Cambria"/>
                <w:sz w:val="24"/>
                <w:szCs w:val="24"/>
              </w:rPr>
            </w:pPr>
            <w:r w:rsidRPr="006C4C57">
              <w:rPr>
                <w:rFonts w:ascii="Cambria" w:hAnsi="Cambria"/>
                <w:sz w:val="24"/>
                <w:szCs w:val="24"/>
              </w:rPr>
              <w:t xml:space="preserve">Bespreek </w:t>
            </w:r>
            <w:r>
              <w:rPr>
                <w:rFonts w:ascii="Cambria" w:hAnsi="Cambria"/>
                <w:sz w:val="24"/>
                <w:szCs w:val="24"/>
              </w:rPr>
              <w:t>samen</w:t>
            </w:r>
            <w:r w:rsidRPr="006C4C57">
              <w:rPr>
                <w:rFonts w:ascii="Cambria" w:hAnsi="Cambria"/>
                <w:sz w:val="24"/>
                <w:szCs w:val="24"/>
              </w:rPr>
              <w:t xml:space="preserve"> </w:t>
            </w:r>
            <w:r>
              <w:rPr>
                <w:rFonts w:ascii="Cambria" w:hAnsi="Cambria"/>
                <w:sz w:val="24"/>
                <w:szCs w:val="24"/>
              </w:rPr>
              <w:t xml:space="preserve">eerst </w:t>
            </w:r>
            <w:r w:rsidRPr="006C4C57">
              <w:rPr>
                <w:rFonts w:ascii="Cambria" w:hAnsi="Cambria"/>
                <w:sz w:val="24"/>
                <w:szCs w:val="24"/>
              </w:rPr>
              <w:t>wat ‘</w:t>
            </w:r>
            <w:r w:rsidRPr="00576BAD">
              <w:rPr>
                <w:rFonts w:ascii="Cambria" w:hAnsi="Cambria"/>
                <w:color w:val="538135" w:themeColor="accent6" w:themeShade="BF"/>
                <w:sz w:val="24"/>
                <w:szCs w:val="24"/>
              </w:rPr>
              <w:t>duurzaam</w:t>
            </w:r>
            <w:r w:rsidRPr="006C4C57">
              <w:rPr>
                <w:rFonts w:ascii="Cambria" w:hAnsi="Cambria"/>
                <w:sz w:val="24"/>
                <w:szCs w:val="24"/>
              </w:rPr>
              <w:t xml:space="preserve">’ betekend. Als je het niet meer weet zoek je het op in de </w:t>
            </w:r>
            <w:r>
              <w:rPr>
                <w:rFonts w:ascii="Cambria" w:hAnsi="Cambria"/>
                <w:sz w:val="24"/>
                <w:szCs w:val="24"/>
              </w:rPr>
              <w:t>theorie</w:t>
            </w:r>
            <w:r w:rsidRPr="006C4C57">
              <w:rPr>
                <w:rFonts w:ascii="Cambria" w:hAnsi="Cambria"/>
                <w:sz w:val="24"/>
                <w:szCs w:val="24"/>
              </w:rPr>
              <w:t xml:space="preserve">. </w:t>
            </w:r>
            <w:r>
              <w:rPr>
                <w:rFonts w:ascii="Cambria" w:hAnsi="Cambria"/>
                <w:sz w:val="24"/>
                <w:szCs w:val="24"/>
              </w:rPr>
              <w:t xml:space="preserve"> Geef hieronder het antwoord.</w:t>
            </w:r>
          </w:p>
          <w:p w14:paraId="33C3FBB3" w14:textId="77777777" w:rsidR="00576BAD" w:rsidRDefault="00576BAD" w:rsidP="00576BAD">
            <w:pPr>
              <w:rPr>
                <w:rFonts w:ascii="Cambria" w:hAnsi="Cambria"/>
                <w:sz w:val="24"/>
                <w:szCs w:val="24"/>
              </w:rPr>
            </w:pPr>
          </w:p>
          <w:p w14:paraId="72D8C1FC" w14:textId="009BDA5F" w:rsidR="00576BAD" w:rsidRDefault="00576BAD" w:rsidP="00576BAD">
            <w:pPr>
              <w:rPr>
                <w:rFonts w:ascii="Cambria" w:hAnsi="Cambria"/>
                <w:sz w:val="24"/>
                <w:szCs w:val="24"/>
              </w:rPr>
            </w:pPr>
            <w:r w:rsidRPr="006C4C57">
              <w:rPr>
                <w:rFonts w:ascii="Cambria" w:hAnsi="Cambria"/>
                <w:sz w:val="24"/>
                <w:szCs w:val="24"/>
              </w:rPr>
              <w:t>Duurzaam betekend:</w:t>
            </w:r>
          </w:p>
          <w:p w14:paraId="761527E7" w14:textId="77777777" w:rsidR="00576BAD" w:rsidRPr="006C4C57" w:rsidRDefault="00576BAD" w:rsidP="00576BAD">
            <w:pPr>
              <w:rPr>
                <w:rFonts w:ascii="Cambria" w:hAnsi="Cambria"/>
                <w:sz w:val="24"/>
                <w:szCs w:val="24"/>
              </w:rPr>
            </w:pPr>
          </w:p>
          <w:p w14:paraId="0096CC26" w14:textId="77777777" w:rsidR="00576BAD" w:rsidRPr="006C4C57" w:rsidRDefault="00576BAD" w:rsidP="00576BAD">
            <w:pPr>
              <w:pBdr>
                <w:bottom w:val="single" w:sz="4" w:space="1" w:color="auto"/>
              </w:pBdr>
              <w:rPr>
                <w:rFonts w:ascii="Cambria" w:hAnsi="Cambria"/>
                <w:sz w:val="24"/>
                <w:szCs w:val="24"/>
              </w:rPr>
            </w:pPr>
          </w:p>
          <w:p w14:paraId="24697364" w14:textId="77777777" w:rsidR="00576BAD" w:rsidRDefault="00576BAD">
            <w:pPr>
              <w:rPr>
                <w:rFonts w:ascii="Cambria" w:hAnsi="Cambria"/>
                <w:sz w:val="24"/>
                <w:szCs w:val="24"/>
              </w:rPr>
            </w:pPr>
          </w:p>
          <w:p w14:paraId="2DFB20F9" w14:textId="2A3462FB" w:rsidR="00CB6AF1" w:rsidRPr="006C4C57" w:rsidRDefault="00ED7A69" w:rsidP="00ED7A69">
            <w:pPr>
              <w:pBdr>
                <w:bottom w:val="single" w:sz="4" w:space="1" w:color="auto"/>
              </w:pBdr>
              <w:tabs>
                <w:tab w:val="left" w:pos="922"/>
              </w:tabs>
              <w:ind w:right="-399"/>
              <w:rPr>
                <w:rFonts w:ascii="Cambria" w:hAnsi="Cambria"/>
                <w:sz w:val="24"/>
                <w:szCs w:val="24"/>
              </w:rPr>
            </w:pPr>
            <w:r>
              <w:rPr>
                <w:rFonts w:ascii="Cambria" w:hAnsi="Cambria"/>
                <w:sz w:val="24"/>
                <w:szCs w:val="24"/>
              </w:rPr>
              <w:tab/>
            </w:r>
          </w:p>
          <w:p w14:paraId="50A10F15" w14:textId="77777777" w:rsidR="00576BAD" w:rsidRDefault="00576BAD">
            <w:pPr>
              <w:rPr>
                <w:rFonts w:ascii="Cambria" w:hAnsi="Cambria"/>
                <w:sz w:val="24"/>
                <w:szCs w:val="24"/>
              </w:rPr>
            </w:pPr>
          </w:p>
          <w:p w14:paraId="3FE5BCB1" w14:textId="58414C30" w:rsidR="00576BAD" w:rsidRDefault="00576BAD">
            <w:pPr>
              <w:rPr>
                <w:rFonts w:ascii="Cambria" w:hAnsi="Cambria"/>
                <w:sz w:val="24"/>
                <w:szCs w:val="24"/>
              </w:rPr>
            </w:pPr>
            <w:r>
              <w:rPr>
                <w:rFonts w:ascii="Cambria" w:hAnsi="Cambria"/>
                <w:sz w:val="24"/>
                <w:szCs w:val="24"/>
              </w:rPr>
              <w:t>Deel je antwoord met de andere groepjes</w:t>
            </w:r>
            <w:r w:rsidR="00EE65EE">
              <w:rPr>
                <w:rFonts w:ascii="Cambria" w:hAnsi="Cambria"/>
                <w:sz w:val="24"/>
                <w:szCs w:val="24"/>
              </w:rPr>
              <w:t xml:space="preserve"> van de klas. </w:t>
            </w:r>
          </w:p>
          <w:p w14:paraId="60E4807D" w14:textId="71A0C656" w:rsidR="00576BAD" w:rsidRDefault="00576BAD">
            <w:pPr>
              <w:rPr>
                <w:rFonts w:ascii="Cambria" w:hAnsi="Cambria"/>
                <w:sz w:val="24"/>
                <w:szCs w:val="24"/>
              </w:rPr>
            </w:pPr>
          </w:p>
        </w:tc>
      </w:tr>
    </w:tbl>
    <w:p w14:paraId="01752E11" w14:textId="78A5ADB0" w:rsidR="00F52813" w:rsidRPr="006C4C57" w:rsidRDefault="00F52813" w:rsidP="00F52813">
      <w:pPr>
        <w:rPr>
          <w:rFonts w:ascii="Cambria" w:hAnsi="Cambria"/>
          <w:sz w:val="24"/>
          <w:szCs w:val="24"/>
        </w:rPr>
      </w:pPr>
    </w:p>
    <w:p w14:paraId="673EC42E" w14:textId="27EFF47B" w:rsidR="00CB6AF1" w:rsidRDefault="00CB6AF1" w:rsidP="00F52813">
      <w:pPr>
        <w:rPr>
          <w:rFonts w:ascii="Cambria" w:hAnsi="Cambria"/>
          <w:b/>
          <w:sz w:val="24"/>
          <w:szCs w:val="24"/>
        </w:rPr>
      </w:pPr>
    </w:p>
    <w:p w14:paraId="077504A4" w14:textId="53A737CF" w:rsidR="00F52813" w:rsidRPr="00576BAD" w:rsidRDefault="008A3305" w:rsidP="006356E7">
      <w:pPr>
        <w:tabs>
          <w:tab w:val="left" w:pos="7334"/>
        </w:tabs>
        <w:rPr>
          <w:rFonts w:ascii="Cambria" w:hAnsi="Cambria"/>
          <w:b/>
          <w:sz w:val="24"/>
          <w:szCs w:val="24"/>
        </w:rPr>
      </w:pPr>
      <w:r w:rsidRPr="00576BAD">
        <w:rPr>
          <w:rFonts w:ascii="Cambria" w:hAnsi="Cambria"/>
          <w:b/>
          <w:sz w:val="24"/>
          <w:szCs w:val="24"/>
        </w:rPr>
        <w:t>De praktijkopdracht:</w:t>
      </w:r>
      <w:r w:rsidR="006356E7">
        <w:rPr>
          <w:rFonts w:ascii="Cambria" w:hAnsi="Cambria"/>
          <w:b/>
          <w:sz w:val="24"/>
          <w:szCs w:val="24"/>
        </w:rPr>
        <w:tab/>
      </w:r>
    </w:p>
    <w:p w14:paraId="2679A79F" w14:textId="3B82D333" w:rsidR="00EE65EE" w:rsidRDefault="003E4F93" w:rsidP="00F52813">
      <w:pPr>
        <w:rPr>
          <w:rFonts w:ascii="Cambria" w:hAnsi="Cambria"/>
          <w:sz w:val="24"/>
          <w:szCs w:val="24"/>
        </w:rPr>
      </w:pPr>
      <w:r w:rsidRPr="006C4C57">
        <w:rPr>
          <w:rFonts w:ascii="Cambria" w:hAnsi="Cambria"/>
          <w:noProof/>
          <w:color w:val="0000FF"/>
          <w:sz w:val="24"/>
          <w:szCs w:val="24"/>
          <w:lang w:eastAsia="nl-NL"/>
        </w:rPr>
        <w:drawing>
          <wp:anchor distT="0" distB="0" distL="114300" distR="114300" simplePos="0" relativeHeight="251673600" behindDoc="0" locked="0" layoutInCell="1" allowOverlap="1" wp14:anchorId="4CD709F6" wp14:editId="67790F75">
            <wp:simplePos x="0" y="0"/>
            <wp:positionH relativeFrom="margin">
              <wp:align>right</wp:align>
            </wp:positionH>
            <wp:positionV relativeFrom="page">
              <wp:posOffset>6726827</wp:posOffset>
            </wp:positionV>
            <wp:extent cx="1847850" cy="1230630"/>
            <wp:effectExtent l="0" t="0" r="0" b="7620"/>
            <wp:wrapSquare wrapText="bothSides"/>
            <wp:docPr id="3"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EE" w:rsidRPr="00EE65EE">
        <w:rPr>
          <w:rFonts w:ascii="Cambria" w:hAnsi="Cambria"/>
          <w:noProof/>
          <w:sz w:val="24"/>
          <w:szCs w:val="24"/>
          <w:lang w:eastAsia="nl-NL"/>
        </w:rPr>
        <mc:AlternateContent>
          <mc:Choice Requires="wps">
            <w:drawing>
              <wp:anchor distT="45720" distB="45720" distL="114300" distR="114300" simplePos="0" relativeHeight="251666432" behindDoc="0" locked="0" layoutInCell="1" allowOverlap="1" wp14:anchorId="485D2CC4" wp14:editId="425C907F">
                <wp:simplePos x="0" y="0"/>
                <wp:positionH relativeFrom="margin">
                  <wp:posOffset>-103051</wp:posOffset>
                </wp:positionH>
                <wp:positionV relativeFrom="paragraph">
                  <wp:posOffset>113756</wp:posOffset>
                </wp:positionV>
                <wp:extent cx="2804160" cy="450215"/>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50215"/>
                        </a:xfrm>
                        <a:prstGeom prst="rect">
                          <a:avLst/>
                        </a:prstGeom>
                        <a:solidFill>
                          <a:srgbClr val="FFFFFF"/>
                        </a:solidFill>
                        <a:ln w="9525">
                          <a:noFill/>
                          <a:miter lim="800000"/>
                          <a:headEnd/>
                          <a:tailEnd/>
                        </a:ln>
                      </wps:spPr>
                      <wps:txbx>
                        <w:txbxContent>
                          <w:p w14:paraId="29372868" w14:textId="531F2D36" w:rsidR="00EE65EE" w:rsidRPr="00EE65EE" w:rsidRDefault="00EE65EE" w:rsidP="00EE65EE">
                            <w:pPr>
                              <w:rPr>
                                <w:rFonts w:ascii="Viner Hand ITC" w:hAnsi="Viner Hand ITC"/>
                                <w:b/>
                                <w:color w:val="C45911" w:themeColor="accent2" w:themeShade="BF"/>
                                <w:sz w:val="36"/>
                                <w:szCs w:val="36"/>
                              </w:rPr>
                            </w:pPr>
                            <w:r w:rsidRPr="00EE65EE">
                              <w:rPr>
                                <w:rFonts w:ascii="Viner Hand ITC" w:hAnsi="Viner Hand ITC"/>
                                <w:b/>
                                <w:color w:val="C45911" w:themeColor="accent2" w:themeShade="BF"/>
                                <w:sz w:val="36"/>
                                <w:szCs w:val="36"/>
                              </w:rPr>
                              <w:t xml:space="preserve">Wat is groen in de stad? </w:t>
                            </w:r>
                          </w:p>
                          <w:p w14:paraId="5BD1BB1E" w14:textId="34E1BD12" w:rsidR="00EE65EE" w:rsidRDefault="00EE6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A2D7634">
              <v:shape id="Tekstvak 2" style="position:absolute;margin-left:-8.1pt;margin-top:8.95pt;width:220.8pt;height:35.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" w14:anchorId="485D2CC4">
                <v:textbox>
                  <w:txbxContent>
                    <w:p w:rsidRPr="00EE65EE" w:rsidR="00EE65EE" w:rsidP="00EE65EE" w:rsidRDefault="00EE65EE" w14:paraId="27194370" w14:textId="531F2D36">
                      <w:pPr>
                        <w:rPr>
                          <w:rFonts w:ascii="Viner Hand ITC" w:hAnsi="Viner Hand ITC"/>
                          <w:b/>
                          <w:color w:val="C45911" w:themeColor="accent2" w:themeShade="BF"/>
                          <w:sz w:val="36"/>
                          <w:szCs w:val="36"/>
                        </w:rPr>
                      </w:pPr>
                      <w:r w:rsidRPr="00EE65EE">
                        <w:rPr>
                          <w:rFonts w:ascii="Viner Hand ITC" w:hAnsi="Viner Hand ITC"/>
                          <w:b/>
                          <w:color w:val="C45911" w:themeColor="accent2" w:themeShade="BF"/>
                          <w:sz w:val="36"/>
                          <w:szCs w:val="36"/>
                        </w:rPr>
                        <w:t xml:space="preserve">Wat is groen in de stad? </w:t>
                      </w:r>
                    </w:p>
                    <w:p w:rsidR="00EE65EE" w:rsidRDefault="00EE65EE" w14:paraId="672A6659" w14:textId="34E1BD12"/>
                  </w:txbxContent>
                </v:textbox>
                <w10:wrap type="square" anchorx="margin"/>
              </v:shape>
            </w:pict>
          </mc:Fallback>
        </mc:AlternateContent>
      </w:r>
    </w:p>
    <w:p w14:paraId="295FEAE7" w14:textId="3E824528" w:rsidR="00EE65EE" w:rsidRDefault="00EE65EE" w:rsidP="00F52813">
      <w:pPr>
        <w:rPr>
          <w:rFonts w:ascii="Cambria" w:hAnsi="Cambria"/>
          <w:sz w:val="24"/>
          <w:szCs w:val="24"/>
        </w:rPr>
      </w:pPr>
    </w:p>
    <w:p w14:paraId="43F8449D" w14:textId="2BDEBBED" w:rsidR="00EE65EE" w:rsidRDefault="00EE65EE" w:rsidP="00F52813">
      <w:pPr>
        <w:rPr>
          <w:rFonts w:ascii="Cambria" w:hAnsi="Cambria"/>
          <w:sz w:val="24"/>
          <w:szCs w:val="24"/>
        </w:rPr>
      </w:pPr>
    </w:p>
    <w:p w14:paraId="02BBFA82" w14:textId="03548501" w:rsidR="00EE65EE" w:rsidRDefault="003E4F93" w:rsidP="00F52813">
      <w:pPr>
        <w:rPr>
          <w:rFonts w:ascii="Cambria" w:hAnsi="Cambria"/>
          <w:sz w:val="24"/>
          <w:szCs w:val="24"/>
        </w:rPr>
      </w:pPr>
      <w:r w:rsidRPr="006C4C57">
        <w:rPr>
          <w:rFonts w:ascii="Cambria" w:hAnsi="Cambria"/>
          <w:noProof/>
          <w:color w:val="0000FF"/>
          <w:sz w:val="24"/>
          <w:szCs w:val="24"/>
          <w:lang w:eastAsia="nl-NL"/>
        </w:rPr>
        <w:drawing>
          <wp:anchor distT="0" distB="0" distL="114300" distR="114300" simplePos="0" relativeHeight="251672576" behindDoc="0" locked="0" layoutInCell="1" allowOverlap="1" wp14:anchorId="7769FEC7" wp14:editId="301E41E7">
            <wp:simplePos x="0" y="0"/>
            <wp:positionH relativeFrom="margin">
              <wp:posOffset>3911600</wp:posOffset>
            </wp:positionH>
            <wp:positionV relativeFrom="page">
              <wp:posOffset>8004578</wp:posOffset>
            </wp:positionV>
            <wp:extent cx="1841500" cy="1062990"/>
            <wp:effectExtent l="0" t="0" r="6350" b="3810"/>
            <wp:wrapSquare wrapText="bothSides"/>
            <wp:docPr id="1"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5EE">
        <w:rPr>
          <w:rFonts w:ascii="Cambria" w:hAnsi="Cambria"/>
          <w:sz w:val="24"/>
          <w:szCs w:val="24"/>
        </w:rPr>
        <w:t xml:space="preserve">Dat is een goeie vraag. Die gaan jullie samen beantwoorden en in beeld brengen. Er zijn namelijk heel veel verschillende vormen van groen in de stad. Elke vorm van groen heeft zijn eigen functie. (waar is het voor bedoeld?) </w:t>
      </w:r>
    </w:p>
    <w:p w14:paraId="02C3DB5A" w14:textId="77777777" w:rsidR="00AA77CA" w:rsidRDefault="00AA77CA" w:rsidP="00EE65EE">
      <w:pPr>
        <w:shd w:val="clear" w:color="auto" w:fill="FFFFFF" w:themeFill="background1"/>
        <w:rPr>
          <w:rFonts w:ascii="Cambria" w:hAnsi="Cambria"/>
          <w:sz w:val="24"/>
          <w:szCs w:val="24"/>
        </w:rPr>
      </w:pPr>
    </w:p>
    <w:p w14:paraId="2F3FBF7A" w14:textId="18E0CA76" w:rsidR="00F52813" w:rsidRPr="006C4C57" w:rsidRDefault="00EE65EE" w:rsidP="00EE65EE">
      <w:pPr>
        <w:shd w:val="clear" w:color="auto" w:fill="FFFFFF" w:themeFill="background1"/>
        <w:rPr>
          <w:rFonts w:ascii="Cambria" w:hAnsi="Cambria"/>
          <w:sz w:val="24"/>
          <w:szCs w:val="24"/>
        </w:rPr>
      </w:pPr>
      <w:r>
        <w:rPr>
          <w:rFonts w:ascii="Cambria" w:hAnsi="Cambria"/>
          <w:sz w:val="24"/>
          <w:szCs w:val="24"/>
        </w:rPr>
        <w:t>Je gaat</w:t>
      </w:r>
      <w:r w:rsidR="00F52813" w:rsidRPr="006C4C57">
        <w:rPr>
          <w:rFonts w:ascii="Cambria" w:hAnsi="Cambria"/>
          <w:sz w:val="24"/>
          <w:szCs w:val="24"/>
        </w:rPr>
        <w:t xml:space="preserve"> </w:t>
      </w:r>
      <w:r w:rsidR="00576BAD">
        <w:rPr>
          <w:rFonts w:ascii="Cambria" w:hAnsi="Cambria"/>
          <w:sz w:val="24"/>
          <w:szCs w:val="24"/>
        </w:rPr>
        <w:t>samen</w:t>
      </w:r>
      <w:r w:rsidR="00C41D54" w:rsidRPr="006C4C57">
        <w:rPr>
          <w:rFonts w:ascii="Cambria" w:hAnsi="Cambria"/>
          <w:sz w:val="24"/>
          <w:szCs w:val="24"/>
        </w:rPr>
        <w:t xml:space="preserve"> </w:t>
      </w:r>
      <w:r w:rsidR="00F52813" w:rsidRPr="006C4C57">
        <w:rPr>
          <w:rFonts w:ascii="Cambria" w:hAnsi="Cambria"/>
          <w:sz w:val="24"/>
          <w:szCs w:val="24"/>
        </w:rPr>
        <w:t>voorbeelden van verschillende vormen van</w:t>
      </w:r>
      <w:r w:rsidR="00F52813" w:rsidRPr="00EE65EE">
        <w:rPr>
          <w:rFonts w:ascii="Cambria" w:hAnsi="Cambria"/>
          <w:sz w:val="24"/>
          <w:szCs w:val="24"/>
          <w:shd w:val="clear" w:color="auto" w:fill="FFFFFF" w:themeFill="background1"/>
        </w:rPr>
        <w:t xml:space="preserve"> </w:t>
      </w:r>
      <w:r w:rsidR="008A3305" w:rsidRPr="00EE65EE">
        <w:rPr>
          <w:rFonts w:ascii="Cambria" w:hAnsi="Cambria"/>
          <w:b/>
          <w:color w:val="538135" w:themeColor="accent6" w:themeShade="BF"/>
          <w:sz w:val="24"/>
          <w:szCs w:val="24"/>
          <w:shd w:val="clear" w:color="auto" w:fill="FFFFFF" w:themeFill="background1"/>
        </w:rPr>
        <w:t>‘</w:t>
      </w:r>
      <w:r w:rsidR="00F52813" w:rsidRPr="00EE65EE">
        <w:rPr>
          <w:rFonts w:ascii="Cambria" w:hAnsi="Cambria"/>
          <w:b/>
          <w:color w:val="538135" w:themeColor="accent6" w:themeShade="BF"/>
          <w:sz w:val="24"/>
          <w:szCs w:val="24"/>
          <w:shd w:val="clear" w:color="auto" w:fill="FFFFFF" w:themeFill="background1"/>
        </w:rPr>
        <w:t>stedelijk groen’</w:t>
      </w:r>
      <w:r w:rsidR="00F52813" w:rsidRPr="00EE65EE">
        <w:rPr>
          <w:rFonts w:ascii="Cambria" w:hAnsi="Cambria"/>
          <w:color w:val="538135" w:themeColor="accent6" w:themeShade="BF"/>
          <w:sz w:val="24"/>
          <w:szCs w:val="24"/>
          <w:shd w:val="clear" w:color="auto" w:fill="FFFFFF" w:themeFill="background1"/>
        </w:rPr>
        <w:t xml:space="preserve"> </w:t>
      </w:r>
      <w:r w:rsidR="00F52813" w:rsidRPr="006C4C57">
        <w:rPr>
          <w:rFonts w:ascii="Cambria" w:hAnsi="Cambria"/>
          <w:sz w:val="24"/>
          <w:szCs w:val="24"/>
        </w:rPr>
        <w:t xml:space="preserve">opzoeken in Meppel. </w:t>
      </w:r>
    </w:p>
    <w:p w14:paraId="3BA17DA1" w14:textId="46F30E1A" w:rsidR="00F52813" w:rsidRDefault="006356E7" w:rsidP="00F52813">
      <w:pPr>
        <w:rPr>
          <w:rFonts w:ascii="Cambria" w:hAnsi="Cambria"/>
          <w:sz w:val="24"/>
          <w:szCs w:val="24"/>
        </w:rPr>
      </w:pPr>
      <w:r>
        <w:rPr>
          <w:rFonts w:ascii="Cambria" w:hAnsi="Cambria"/>
          <w:sz w:val="24"/>
          <w:szCs w:val="24"/>
        </w:rPr>
        <w:t xml:space="preserve">Je </w:t>
      </w:r>
      <w:r w:rsidR="00F52813" w:rsidRPr="006C4C57">
        <w:rPr>
          <w:rFonts w:ascii="Cambria" w:hAnsi="Cambria"/>
          <w:sz w:val="24"/>
          <w:szCs w:val="24"/>
        </w:rPr>
        <w:t>gaat dus</w:t>
      </w:r>
      <w:r>
        <w:rPr>
          <w:rFonts w:ascii="Cambria" w:hAnsi="Cambria"/>
          <w:sz w:val="24"/>
          <w:szCs w:val="24"/>
        </w:rPr>
        <w:t xml:space="preserve"> echt op pad </w:t>
      </w:r>
      <w:r w:rsidR="00F52813" w:rsidRPr="006C4C57">
        <w:rPr>
          <w:rFonts w:ascii="Cambria" w:hAnsi="Cambria"/>
          <w:sz w:val="24"/>
          <w:szCs w:val="24"/>
        </w:rPr>
        <w:t xml:space="preserve">om </w:t>
      </w:r>
      <w:r w:rsidR="00F52813" w:rsidRPr="00CB6AF1">
        <w:rPr>
          <w:rFonts w:ascii="Cambria" w:hAnsi="Cambria"/>
          <w:b/>
          <w:color w:val="538135" w:themeColor="accent6" w:themeShade="BF"/>
          <w:sz w:val="24"/>
          <w:szCs w:val="24"/>
        </w:rPr>
        <w:t>groen in de stad</w:t>
      </w:r>
      <w:r w:rsidR="00F52813" w:rsidRPr="00CB6AF1">
        <w:rPr>
          <w:rFonts w:ascii="Cambria" w:hAnsi="Cambria"/>
          <w:color w:val="538135" w:themeColor="accent6" w:themeShade="BF"/>
          <w:sz w:val="24"/>
          <w:szCs w:val="24"/>
        </w:rPr>
        <w:t xml:space="preserve"> </w:t>
      </w:r>
      <w:r>
        <w:rPr>
          <w:rFonts w:ascii="Cambria" w:hAnsi="Cambria"/>
          <w:sz w:val="24"/>
          <w:szCs w:val="24"/>
        </w:rPr>
        <w:t>te leren herkennen</w:t>
      </w:r>
      <w:r w:rsidR="00F52813" w:rsidRPr="006C4C57">
        <w:rPr>
          <w:rFonts w:ascii="Cambria" w:hAnsi="Cambria"/>
          <w:sz w:val="24"/>
          <w:szCs w:val="24"/>
        </w:rPr>
        <w:t xml:space="preserve">. </w:t>
      </w:r>
    </w:p>
    <w:p w14:paraId="4B23A7C7" w14:textId="0904544D" w:rsidR="00CB6AF1" w:rsidRPr="006356E7" w:rsidRDefault="00CB6AF1" w:rsidP="00F52813">
      <w:pPr>
        <w:rPr>
          <w:rFonts w:ascii="Cambria" w:hAnsi="Cambria"/>
          <w:b/>
          <w:color w:val="FF0000"/>
          <w:sz w:val="24"/>
          <w:szCs w:val="24"/>
        </w:rPr>
      </w:pPr>
      <w:r w:rsidRPr="006356E7">
        <w:rPr>
          <w:rFonts w:ascii="Cambria" w:hAnsi="Cambria"/>
          <w:b/>
          <w:color w:val="FF0000"/>
          <w:sz w:val="24"/>
          <w:szCs w:val="24"/>
        </w:rPr>
        <w:lastRenderedPageBreak/>
        <w:t>Wat ga je doen?</w:t>
      </w:r>
    </w:p>
    <w:p w14:paraId="3BAAC496" w14:textId="77777777" w:rsidR="00CB6AF1" w:rsidRDefault="00CB6AF1" w:rsidP="00F52813">
      <w:pPr>
        <w:rPr>
          <w:rFonts w:ascii="Cambria" w:hAnsi="Cambria"/>
          <w:sz w:val="24"/>
          <w:szCs w:val="24"/>
        </w:rPr>
      </w:pPr>
    </w:p>
    <w:p w14:paraId="3D5D6490" w14:textId="2CC06240" w:rsidR="00C41D54" w:rsidRPr="006C4C57" w:rsidRDefault="00C41D54" w:rsidP="00F52813">
      <w:pPr>
        <w:rPr>
          <w:rFonts w:ascii="Cambria" w:hAnsi="Cambria"/>
          <w:sz w:val="24"/>
          <w:szCs w:val="24"/>
        </w:rPr>
      </w:pPr>
      <w:r w:rsidRPr="006C4C57">
        <w:rPr>
          <w:rFonts w:ascii="Cambria" w:hAnsi="Cambria"/>
          <w:sz w:val="24"/>
          <w:szCs w:val="24"/>
        </w:rPr>
        <w:t xml:space="preserve">1     Vul de werkplanning </w:t>
      </w:r>
      <w:r w:rsidR="006356E7">
        <w:rPr>
          <w:rFonts w:ascii="Cambria" w:hAnsi="Cambria"/>
          <w:sz w:val="24"/>
          <w:szCs w:val="24"/>
        </w:rPr>
        <w:t xml:space="preserve">(zie bijlage werkplanning </w:t>
      </w:r>
      <w:r w:rsidRPr="006C4C57">
        <w:rPr>
          <w:rFonts w:ascii="Cambria" w:hAnsi="Cambria"/>
          <w:sz w:val="24"/>
          <w:szCs w:val="24"/>
        </w:rPr>
        <w:t>op de volgende bladzijde</w:t>
      </w:r>
      <w:r w:rsidR="006356E7">
        <w:rPr>
          <w:rFonts w:ascii="Cambria" w:hAnsi="Cambria"/>
          <w:sz w:val="24"/>
          <w:szCs w:val="24"/>
        </w:rPr>
        <w:t>)</w:t>
      </w:r>
    </w:p>
    <w:p w14:paraId="42E7CD04" w14:textId="3818AF91" w:rsidR="00F52813" w:rsidRDefault="00C41D54" w:rsidP="00F52813">
      <w:pPr>
        <w:ind w:left="360" w:hanging="360"/>
        <w:rPr>
          <w:rFonts w:ascii="Cambria" w:hAnsi="Cambria"/>
          <w:sz w:val="24"/>
          <w:szCs w:val="24"/>
        </w:rPr>
      </w:pPr>
      <w:r w:rsidRPr="006C4C57">
        <w:rPr>
          <w:rFonts w:ascii="Cambria" w:hAnsi="Cambria"/>
          <w:sz w:val="24"/>
          <w:szCs w:val="24"/>
        </w:rPr>
        <w:t>2</w:t>
      </w:r>
      <w:r w:rsidRPr="006C4C57">
        <w:rPr>
          <w:rFonts w:ascii="Cambria" w:hAnsi="Cambria"/>
          <w:sz w:val="24"/>
          <w:szCs w:val="24"/>
        </w:rPr>
        <w:tab/>
      </w:r>
      <w:r w:rsidR="00CB6AF1">
        <w:rPr>
          <w:rFonts w:ascii="Cambria" w:hAnsi="Cambria"/>
          <w:sz w:val="24"/>
          <w:szCs w:val="24"/>
        </w:rPr>
        <w:t xml:space="preserve">Ga naar de stad en zoek naar verschillende soorten groen. </w:t>
      </w:r>
      <w:r w:rsidR="00F52813" w:rsidRPr="006C4C57">
        <w:rPr>
          <w:rFonts w:ascii="Cambria" w:hAnsi="Cambria"/>
          <w:sz w:val="24"/>
          <w:szCs w:val="24"/>
        </w:rPr>
        <w:t xml:space="preserve">Van elk voorbeeld dat je gevonden hebt ga je 1 foto nemen. Dat betekend dat je 8 foto’s moet maken. </w:t>
      </w:r>
    </w:p>
    <w:p w14:paraId="26142EEF" w14:textId="38945123" w:rsidR="00CB6AF1" w:rsidRPr="006C4C57" w:rsidRDefault="00CB6AF1" w:rsidP="00F52813">
      <w:pPr>
        <w:ind w:left="360" w:hanging="360"/>
        <w:rPr>
          <w:rFonts w:ascii="Cambria" w:hAnsi="Cambria"/>
          <w:sz w:val="24"/>
          <w:szCs w:val="24"/>
        </w:rPr>
      </w:pPr>
      <w:r>
        <w:rPr>
          <w:rFonts w:ascii="Cambria" w:hAnsi="Cambria"/>
          <w:sz w:val="24"/>
          <w:szCs w:val="24"/>
        </w:rPr>
        <w:tab/>
        <w:t>Om je te helpen kun je denken aan de volgende vormen van groen:</w:t>
      </w:r>
    </w:p>
    <w:p w14:paraId="51B0F116" w14:textId="5F2FAAEB" w:rsidR="00F52813" w:rsidRPr="006C4C57" w:rsidRDefault="00CB6AF1" w:rsidP="00F52813">
      <w:pPr>
        <w:pStyle w:val="Lijstalinea"/>
        <w:numPr>
          <w:ilvl w:val="0"/>
          <w:numId w:val="1"/>
        </w:numPr>
        <w:rPr>
          <w:rFonts w:ascii="Cambria" w:hAnsi="Cambria"/>
          <w:sz w:val="24"/>
          <w:szCs w:val="24"/>
        </w:rPr>
      </w:pPr>
      <w:r w:rsidRPr="006C4C57">
        <w:rPr>
          <w:rFonts w:ascii="Cambria" w:hAnsi="Cambria"/>
          <w:noProof/>
          <w:color w:val="0000FF"/>
          <w:sz w:val="24"/>
          <w:szCs w:val="24"/>
          <w:lang w:eastAsia="nl-NL"/>
        </w:rPr>
        <w:drawing>
          <wp:anchor distT="0" distB="0" distL="114300" distR="114300" simplePos="0" relativeHeight="251658240" behindDoc="0" locked="0" layoutInCell="1" allowOverlap="1" wp14:anchorId="4B0E8616" wp14:editId="53162F14">
            <wp:simplePos x="0" y="0"/>
            <wp:positionH relativeFrom="margin">
              <wp:posOffset>3727450</wp:posOffset>
            </wp:positionH>
            <wp:positionV relativeFrom="page">
              <wp:posOffset>2258060</wp:posOffset>
            </wp:positionV>
            <wp:extent cx="2052320" cy="1246505"/>
            <wp:effectExtent l="0" t="0" r="5080" b="0"/>
            <wp:wrapSquare wrapText="bothSides"/>
            <wp:docPr id="2" name="irc_mi" descr="Afbeeldingsresultaat voor Stads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tadsgro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2320" cy="1246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813" w:rsidRPr="006C4C57">
        <w:rPr>
          <w:rFonts w:ascii="Cambria" w:hAnsi="Cambria"/>
          <w:sz w:val="24"/>
          <w:szCs w:val="24"/>
        </w:rPr>
        <w:t>Moestuin</w:t>
      </w:r>
    </w:p>
    <w:p w14:paraId="0C1DC2A5" w14:textId="77777777" w:rsidR="00F52813" w:rsidRPr="006C4C57" w:rsidRDefault="00F52813" w:rsidP="00F52813">
      <w:pPr>
        <w:pStyle w:val="Lijstalinea"/>
        <w:numPr>
          <w:ilvl w:val="0"/>
          <w:numId w:val="1"/>
        </w:numPr>
        <w:rPr>
          <w:rFonts w:ascii="Cambria" w:hAnsi="Cambria"/>
          <w:sz w:val="24"/>
          <w:szCs w:val="24"/>
        </w:rPr>
      </w:pPr>
      <w:r w:rsidRPr="006C4C57">
        <w:rPr>
          <w:rFonts w:ascii="Cambria" w:hAnsi="Cambria"/>
          <w:sz w:val="24"/>
          <w:szCs w:val="24"/>
        </w:rPr>
        <w:t>Kruidentuin</w:t>
      </w:r>
    </w:p>
    <w:p w14:paraId="6CC0EBC3" w14:textId="77777777" w:rsidR="00F52813" w:rsidRPr="006C4C57" w:rsidRDefault="00F52813" w:rsidP="00F52813">
      <w:pPr>
        <w:pStyle w:val="Lijstalinea"/>
        <w:numPr>
          <w:ilvl w:val="0"/>
          <w:numId w:val="1"/>
        </w:numPr>
        <w:rPr>
          <w:rFonts w:ascii="Cambria" w:hAnsi="Cambria"/>
          <w:sz w:val="24"/>
          <w:szCs w:val="24"/>
        </w:rPr>
      </w:pPr>
      <w:r w:rsidRPr="006C4C57">
        <w:rPr>
          <w:rFonts w:ascii="Cambria" w:hAnsi="Cambria"/>
          <w:sz w:val="24"/>
          <w:szCs w:val="24"/>
        </w:rPr>
        <w:t>Dak –of balkontuin</w:t>
      </w:r>
    </w:p>
    <w:p w14:paraId="40217E0B" w14:textId="77777777" w:rsidR="00F52813" w:rsidRPr="006C4C57" w:rsidRDefault="00F52813" w:rsidP="00F52813">
      <w:pPr>
        <w:pStyle w:val="Lijstalinea"/>
        <w:numPr>
          <w:ilvl w:val="0"/>
          <w:numId w:val="1"/>
        </w:numPr>
        <w:rPr>
          <w:rFonts w:ascii="Cambria" w:hAnsi="Cambria"/>
          <w:sz w:val="24"/>
          <w:szCs w:val="24"/>
        </w:rPr>
      </w:pPr>
      <w:r w:rsidRPr="006C4C57">
        <w:rPr>
          <w:rFonts w:ascii="Cambria" w:hAnsi="Cambria"/>
          <w:sz w:val="24"/>
          <w:szCs w:val="24"/>
        </w:rPr>
        <w:t>Stadstuin</w:t>
      </w:r>
    </w:p>
    <w:p w14:paraId="5FED3C8B" w14:textId="77777777" w:rsidR="00F52813" w:rsidRPr="006C4C57" w:rsidRDefault="00F52813" w:rsidP="00F52813">
      <w:pPr>
        <w:pStyle w:val="Lijstalinea"/>
        <w:numPr>
          <w:ilvl w:val="0"/>
          <w:numId w:val="1"/>
        </w:numPr>
        <w:rPr>
          <w:rFonts w:ascii="Cambria" w:hAnsi="Cambria"/>
          <w:sz w:val="24"/>
          <w:szCs w:val="24"/>
        </w:rPr>
      </w:pPr>
      <w:r w:rsidRPr="006C4C57">
        <w:rPr>
          <w:rFonts w:ascii="Cambria" w:hAnsi="Cambria"/>
          <w:sz w:val="24"/>
          <w:szCs w:val="24"/>
        </w:rPr>
        <w:t>Stadspark</w:t>
      </w:r>
    </w:p>
    <w:p w14:paraId="2B388474" w14:textId="77777777" w:rsidR="00F52813" w:rsidRPr="006C4C57" w:rsidRDefault="00F52813" w:rsidP="00F52813">
      <w:pPr>
        <w:pStyle w:val="Lijstalinea"/>
        <w:numPr>
          <w:ilvl w:val="0"/>
          <w:numId w:val="1"/>
        </w:numPr>
        <w:rPr>
          <w:rFonts w:ascii="Cambria" w:hAnsi="Cambria"/>
          <w:sz w:val="24"/>
          <w:szCs w:val="24"/>
        </w:rPr>
      </w:pPr>
      <w:r w:rsidRPr="006C4C57">
        <w:rPr>
          <w:rFonts w:ascii="Cambria" w:hAnsi="Cambria"/>
          <w:sz w:val="24"/>
          <w:szCs w:val="24"/>
        </w:rPr>
        <w:t xml:space="preserve">Stadsperkjes </w:t>
      </w:r>
    </w:p>
    <w:p w14:paraId="323E1575" w14:textId="77777777" w:rsidR="00F52813" w:rsidRPr="006C4C57" w:rsidRDefault="00F52813" w:rsidP="00F52813">
      <w:pPr>
        <w:pStyle w:val="Lijstalinea"/>
        <w:numPr>
          <w:ilvl w:val="0"/>
          <w:numId w:val="1"/>
        </w:numPr>
        <w:rPr>
          <w:rFonts w:ascii="Cambria" w:hAnsi="Cambria"/>
          <w:sz w:val="24"/>
          <w:szCs w:val="24"/>
        </w:rPr>
      </w:pPr>
      <w:r w:rsidRPr="006C4C57">
        <w:rPr>
          <w:rFonts w:ascii="Cambria" w:hAnsi="Cambria"/>
          <w:sz w:val="24"/>
          <w:szCs w:val="24"/>
        </w:rPr>
        <w:t>Verticale tuin</w:t>
      </w:r>
    </w:p>
    <w:p w14:paraId="12C9EFA4" w14:textId="77777777" w:rsidR="00921BF8" w:rsidRPr="006C4C57" w:rsidRDefault="00F52813" w:rsidP="00F52813">
      <w:pPr>
        <w:pStyle w:val="Lijstalinea"/>
        <w:numPr>
          <w:ilvl w:val="0"/>
          <w:numId w:val="1"/>
        </w:numPr>
        <w:rPr>
          <w:rFonts w:ascii="Cambria" w:hAnsi="Cambria"/>
          <w:sz w:val="24"/>
          <w:szCs w:val="24"/>
        </w:rPr>
      </w:pPr>
      <w:r w:rsidRPr="006C4C57">
        <w:rPr>
          <w:rFonts w:ascii="Cambria" w:hAnsi="Cambria"/>
          <w:sz w:val="24"/>
          <w:szCs w:val="24"/>
        </w:rPr>
        <w:t>Stadslandbou</w:t>
      </w:r>
      <w:bookmarkStart w:id="0" w:name="_GoBack"/>
      <w:bookmarkEnd w:id="0"/>
      <w:r w:rsidRPr="006C4C57">
        <w:rPr>
          <w:rFonts w:ascii="Cambria" w:hAnsi="Cambria"/>
          <w:sz w:val="24"/>
          <w:szCs w:val="24"/>
        </w:rPr>
        <w:t xml:space="preserve">w. </w:t>
      </w:r>
    </w:p>
    <w:p w14:paraId="67FB1AA7" w14:textId="77777777" w:rsidR="00921BF8" w:rsidRPr="006C4C57" w:rsidRDefault="00921BF8" w:rsidP="00921BF8">
      <w:pPr>
        <w:ind w:left="360"/>
        <w:rPr>
          <w:rFonts w:ascii="Cambria" w:hAnsi="Cambria"/>
          <w:sz w:val="24"/>
          <w:szCs w:val="24"/>
        </w:rPr>
      </w:pPr>
    </w:p>
    <w:p w14:paraId="112319B6" w14:textId="77777777" w:rsidR="00CB6AF1" w:rsidRDefault="00921BF8" w:rsidP="00CB6AF1">
      <w:pPr>
        <w:ind w:left="360" w:hanging="360"/>
        <w:rPr>
          <w:rFonts w:ascii="Cambria" w:hAnsi="Cambria"/>
          <w:sz w:val="24"/>
          <w:szCs w:val="24"/>
        </w:rPr>
      </w:pPr>
      <w:r w:rsidRPr="006C4C57">
        <w:rPr>
          <w:rFonts w:ascii="Cambria" w:hAnsi="Cambria"/>
          <w:sz w:val="24"/>
          <w:szCs w:val="24"/>
        </w:rPr>
        <w:t>3</w:t>
      </w:r>
      <w:r w:rsidRPr="006C4C57">
        <w:rPr>
          <w:rFonts w:ascii="Cambria" w:hAnsi="Cambria"/>
          <w:sz w:val="24"/>
          <w:szCs w:val="24"/>
        </w:rPr>
        <w:tab/>
      </w:r>
      <w:r w:rsidR="00F52813" w:rsidRPr="006C4C57">
        <w:rPr>
          <w:rFonts w:ascii="Cambria" w:hAnsi="Cambria"/>
          <w:sz w:val="24"/>
          <w:szCs w:val="24"/>
        </w:rPr>
        <w:t xml:space="preserve">Als je een van deze tuinen niet kan vinden (kan soms lastig zijn), mag je in plaats daarvan ook een foto maken van een ‘dierenweide’ of een speeltuin. </w:t>
      </w:r>
    </w:p>
    <w:p w14:paraId="465C2F7F" w14:textId="6653EBB9" w:rsidR="00921BF8" w:rsidRPr="006C4C57" w:rsidRDefault="00CB6AF1" w:rsidP="00CB6AF1">
      <w:pPr>
        <w:ind w:left="360" w:hanging="360"/>
        <w:rPr>
          <w:rFonts w:ascii="Cambria" w:hAnsi="Cambria"/>
          <w:sz w:val="24"/>
          <w:szCs w:val="24"/>
        </w:rPr>
      </w:pPr>
      <w:r>
        <w:rPr>
          <w:rFonts w:ascii="Cambria" w:hAnsi="Cambria"/>
          <w:sz w:val="24"/>
          <w:szCs w:val="24"/>
        </w:rPr>
        <w:t>4</w:t>
      </w:r>
      <w:r>
        <w:rPr>
          <w:rFonts w:ascii="Cambria" w:hAnsi="Cambria"/>
          <w:sz w:val="24"/>
          <w:szCs w:val="24"/>
        </w:rPr>
        <w:tab/>
        <w:t>P</w:t>
      </w:r>
      <w:r w:rsidR="00921BF8" w:rsidRPr="006C4C57">
        <w:rPr>
          <w:rFonts w:ascii="Cambria" w:hAnsi="Cambria"/>
          <w:sz w:val="24"/>
          <w:szCs w:val="24"/>
        </w:rPr>
        <w:t xml:space="preserve">lak de foto’s in een ‘word’ bestand. </w:t>
      </w:r>
      <w:r w:rsidR="00F52813" w:rsidRPr="006C4C57">
        <w:rPr>
          <w:rFonts w:ascii="Cambria" w:hAnsi="Cambria"/>
          <w:sz w:val="24"/>
          <w:szCs w:val="24"/>
        </w:rPr>
        <w:t>1 foto per A4</w:t>
      </w:r>
    </w:p>
    <w:p w14:paraId="5996F114" w14:textId="6B85FB80" w:rsidR="008A3305" w:rsidRPr="006C4C57" w:rsidRDefault="008A3305" w:rsidP="00921BF8">
      <w:pPr>
        <w:ind w:left="360"/>
        <w:rPr>
          <w:rFonts w:ascii="Cambria" w:hAnsi="Cambria"/>
          <w:sz w:val="24"/>
          <w:szCs w:val="24"/>
        </w:rPr>
      </w:pPr>
      <w:r w:rsidRPr="006C4C57">
        <w:rPr>
          <w:rFonts w:ascii="Cambria" w:hAnsi="Cambria"/>
          <w:sz w:val="24"/>
          <w:szCs w:val="24"/>
        </w:rPr>
        <w:t>Van elke foto die gemaakt hebt moet je de volgende vragen beantwoorden, Dit typ</w:t>
      </w:r>
      <w:r w:rsidR="006356E7">
        <w:rPr>
          <w:rFonts w:ascii="Cambria" w:hAnsi="Cambria"/>
          <w:sz w:val="24"/>
          <w:szCs w:val="24"/>
        </w:rPr>
        <w:t>e</w:t>
      </w:r>
      <w:r w:rsidRPr="006C4C57">
        <w:rPr>
          <w:rFonts w:ascii="Cambria" w:hAnsi="Cambria"/>
          <w:sz w:val="24"/>
          <w:szCs w:val="24"/>
        </w:rPr>
        <w:t xml:space="preserve"> je onder de foto op het a-4tje. </w:t>
      </w:r>
    </w:p>
    <w:p w14:paraId="0EAB7338" w14:textId="77777777" w:rsidR="008A3305" w:rsidRPr="006C4C57" w:rsidRDefault="008A3305" w:rsidP="008A3305">
      <w:pPr>
        <w:pStyle w:val="Lijstalinea"/>
        <w:numPr>
          <w:ilvl w:val="0"/>
          <w:numId w:val="2"/>
        </w:numPr>
        <w:rPr>
          <w:rFonts w:ascii="Cambria" w:hAnsi="Cambria"/>
          <w:sz w:val="24"/>
          <w:szCs w:val="24"/>
        </w:rPr>
      </w:pPr>
      <w:r w:rsidRPr="006C4C57">
        <w:rPr>
          <w:rFonts w:ascii="Cambria" w:hAnsi="Cambria"/>
          <w:sz w:val="24"/>
          <w:szCs w:val="24"/>
        </w:rPr>
        <w:t>Geef aan welke functie(s) de tuin heeft</w:t>
      </w:r>
    </w:p>
    <w:p w14:paraId="626FF4D9" w14:textId="77777777" w:rsidR="008A3305" w:rsidRPr="006C4C57" w:rsidRDefault="008A3305" w:rsidP="008A3305">
      <w:pPr>
        <w:pStyle w:val="Lijstalinea"/>
        <w:numPr>
          <w:ilvl w:val="0"/>
          <w:numId w:val="2"/>
        </w:numPr>
        <w:rPr>
          <w:rFonts w:ascii="Cambria" w:hAnsi="Cambria"/>
          <w:sz w:val="24"/>
          <w:szCs w:val="24"/>
        </w:rPr>
      </w:pPr>
      <w:r w:rsidRPr="006C4C57">
        <w:rPr>
          <w:rFonts w:ascii="Cambria" w:hAnsi="Cambria"/>
          <w:sz w:val="24"/>
          <w:szCs w:val="24"/>
        </w:rPr>
        <w:t xml:space="preserve">Is er voor deze tuin veel ruimte nodig? </w:t>
      </w:r>
    </w:p>
    <w:p w14:paraId="7C1109F0" w14:textId="77777777" w:rsidR="008A3305" w:rsidRPr="006C4C57" w:rsidRDefault="008A3305" w:rsidP="008A3305">
      <w:pPr>
        <w:pStyle w:val="Lijstalinea"/>
        <w:numPr>
          <w:ilvl w:val="0"/>
          <w:numId w:val="2"/>
        </w:numPr>
        <w:rPr>
          <w:rFonts w:ascii="Cambria" w:hAnsi="Cambria"/>
          <w:sz w:val="24"/>
          <w:szCs w:val="24"/>
        </w:rPr>
      </w:pPr>
      <w:r w:rsidRPr="006C4C57">
        <w:rPr>
          <w:rFonts w:ascii="Cambria" w:hAnsi="Cambria"/>
          <w:sz w:val="24"/>
          <w:szCs w:val="24"/>
        </w:rPr>
        <w:t>Geef aan wat voor soort onderhoud de tuin nodig heeft</w:t>
      </w:r>
    </w:p>
    <w:p w14:paraId="34B7259D" w14:textId="77777777" w:rsidR="008A3305" w:rsidRPr="006C4C57" w:rsidRDefault="008A3305" w:rsidP="008A3305">
      <w:pPr>
        <w:ind w:left="360"/>
        <w:rPr>
          <w:rFonts w:ascii="Cambria" w:hAnsi="Cambria"/>
          <w:sz w:val="24"/>
          <w:szCs w:val="24"/>
        </w:rPr>
      </w:pPr>
      <w:r w:rsidRPr="006C4C57">
        <w:rPr>
          <w:rFonts w:ascii="Cambria" w:hAnsi="Cambria"/>
          <w:sz w:val="24"/>
          <w:szCs w:val="24"/>
        </w:rPr>
        <w:t xml:space="preserve">De laatste vraag is een hele belangrijke vraag. </w:t>
      </w:r>
    </w:p>
    <w:p w14:paraId="712AC163" w14:textId="77777777" w:rsidR="008A3305" w:rsidRPr="006C4C57" w:rsidRDefault="008A3305" w:rsidP="008A3305">
      <w:pPr>
        <w:pStyle w:val="Lijstalinea"/>
        <w:numPr>
          <w:ilvl w:val="0"/>
          <w:numId w:val="4"/>
        </w:numPr>
        <w:rPr>
          <w:rFonts w:ascii="Cambria" w:hAnsi="Cambria"/>
          <w:sz w:val="24"/>
          <w:szCs w:val="24"/>
        </w:rPr>
      </w:pPr>
      <w:r w:rsidRPr="006C4C57">
        <w:rPr>
          <w:rFonts w:ascii="Cambria" w:hAnsi="Cambria"/>
          <w:sz w:val="24"/>
          <w:szCs w:val="24"/>
        </w:rPr>
        <w:t>Is dit een duurzame tuin? Leg je antwoord uit, en geef eventueel aan wat je kan doen om de tuin duurzamer te maken. (denk hierbij aan water, licht, de soort planten, enz…..)</w:t>
      </w:r>
    </w:p>
    <w:p w14:paraId="6D322112" w14:textId="77777777" w:rsidR="006356E7" w:rsidRDefault="006356E7" w:rsidP="006356E7">
      <w:pPr>
        <w:tabs>
          <w:tab w:val="left" w:pos="284"/>
        </w:tabs>
        <w:ind w:left="284" w:hanging="284"/>
        <w:rPr>
          <w:rFonts w:ascii="Cambria" w:hAnsi="Cambria"/>
          <w:sz w:val="24"/>
          <w:szCs w:val="24"/>
        </w:rPr>
      </w:pPr>
      <w:r>
        <w:rPr>
          <w:rFonts w:ascii="Cambria" w:hAnsi="Cambria"/>
          <w:sz w:val="24"/>
          <w:szCs w:val="24"/>
        </w:rPr>
        <w:t>5</w:t>
      </w:r>
      <w:r>
        <w:rPr>
          <w:rFonts w:ascii="Cambria" w:hAnsi="Cambria"/>
          <w:sz w:val="24"/>
          <w:szCs w:val="24"/>
        </w:rPr>
        <w:tab/>
      </w:r>
      <w:r w:rsidRPr="006C4C57">
        <w:rPr>
          <w:rFonts w:ascii="Cambria" w:hAnsi="Cambria"/>
          <w:sz w:val="24"/>
          <w:szCs w:val="24"/>
        </w:rPr>
        <w:t xml:space="preserve">Vul </w:t>
      </w:r>
      <w:r>
        <w:rPr>
          <w:rFonts w:ascii="Cambria" w:hAnsi="Cambria"/>
          <w:sz w:val="24"/>
          <w:szCs w:val="24"/>
        </w:rPr>
        <w:t>de terugblik</w:t>
      </w:r>
      <w:r w:rsidRPr="006C4C57">
        <w:rPr>
          <w:rFonts w:ascii="Cambria" w:hAnsi="Cambria"/>
          <w:sz w:val="24"/>
          <w:szCs w:val="24"/>
        </w:rPr>
        <w:t xml:space="preserve"> met z’n </w:t>
      </w:r>
      <w:r>
        <w:rPr>
          <w:rFonts w:ascii="Cambria" w:hAnsi="Cambria"/>
          <w:sz w:val="24"/>
          <w:szCs w:val="24"/>
        </w:rPr>
        <w:t>tweeën</w:t>
      </w:r>
      <w:r w:rsidRPr="006C4C57">
        <w:rPr>
          <w:rFonts w:ascii="Cambria" w:hAnsi="Cambria"/>
          <w:sz w:val="24"/>
          <w:szCs w:val="24"/>
        </w:rPr>
        <w:t xml:space="preserve"> in</w:t>
      </w:r>
      <w:r>
        <w:rPr>
          <w:rFonts w:ascii="Cambria" w:hAnsi="Cambria"/>
          <w:sz w:val="24"/>
          <w:szCs w:val="24"/>
        </w:rPr>
        <w:t>. (Zie bijlage ‘Terugblik’)</w:t>
      </w:r>
    </w:p>
    <w:p w14:paraId="535243AA" w14:textId="33C57FF2" w:rsidR="006356E7" w:rsidRDefault="006356E7" w:rsidP="006356E7">
      <w:pPr>
        <w:tabs>
          <w:tab w:val="left" w:pos="284"/>
        </w:tabs>
        <w:ind w:left="284" w:hanging="284"/>
        <w:rPr>
          <w:rFonts w:ascii="Cambria" w:hAnsi="Cambria"/>
          <w:sz w:val="24"/>
          <w:szCs w:val="24"/>
        </w:rPr>
      </w:pPr>
      <w:r>
        <w:rPr>
          <w:rFonts w:ascii="Cambria" w:hAnsi="Cambria"/>
          <w:sz w:val="24"/>
          <w:szCs w:val="24"/>
        </w:rPr>
        <w:t>6</w:t>
      </w:r>
      <w:r>
        <w:rPr>
          <w:rFonts w:ascii="Cambria" w:hAnsi="Cambria"/>
          <w:sz w:val="24"/>
          <w:szCs w:val="24"/>
        </w:rPr>
        <w:tab/>
        <w:t xml:space="preserve">Lever de planning, terugblik </w:t>
      </w:r>
      <w:r w:rsidRPr="006C4C57">
        <w:rPr>
          <w:rFonts w:ascii="Cambria" w:hAnsi="Cambria"/>
          <w:sz w:val="24"/>
          <w:szCs w:val="24"/>
        </w:rPr>
        <w:t xml:space="preserve">samen met </w:t>
      </w:r>
      <w:r>
        <w:rPr>
          <w:rFonts w:ascii="Cambria" w:hAnsi="Cambria"/>
          <w:sz w:val="24"/>
          <w:szCs w:val="24"/>
        </w:rPr>
        <w:t>de</w:t>
      </w:r>
      <w:r w:rsidRPr="006C4C57">
        <w:rPr>
          <w:rFonts w:ascii="Cambria" w:hAnsi="Cambria"/>
          <w:sz w:val="24"/>
          <w:szCs w:val="24"/>
        </w:rPr>
        <w:t xml:space="preserve"> </w:t>
      </w:r>
      <w:r>
        <w:rPr>
          <w:rFonts w:ascii="Cambria" w:hAnsi="Cambria"/>
          <w:sz w:val="24"/>
          <w:szCs w:val="24"/>
        </w:rPr>
        <w:t>8 foto’s in. Zorg dat je bij elke foto de 4 vragen hebt beantwoord.</w:t>
      </w:r>
    </w:p>
    <w:p w14:paraId="3ACA39B6" w14:textId="7B14C9F0" w:rsidR="006356E7" w:rsidRDefault="006356E7" w:rsidP="006356E7">
      <w:pPr>
        <w:tabs>
          <w:tab w:val="left" w:pos="284"/>
        </w:tabs>
        <w:ind w:left="284" w:hanging="284"/>
        <w:rPr>
          <w:rFonts w:ascii="Cambria" w:hAnsi="Cambria"/>
          <w:sz w:val="24"/>
          <w:szCs w:val="24"/>
        </w:rPr>
      </w:pPr>
    </w:p>
    <w:p w14:paraId="7F02B5F3" w14:textId="5485F742" w:rsidR="008A3305" w:rsidRPr="006C4C57" w:rsidRDefault="00237391" w:rsidP="008A3305">
      <w:pPr>
        <w:rPr>
          <w:rFonts w:ascii="Cambria" w:hAnsi="Cambria"/>
          <w:sz w:val="24"/>
          <w:szCs w:val="24"/>
        </w:rPr>
      </w:pPr>
      <w:r w:rsidRPr="00237391">
        <w:rPr>
          <w:rFonts w:ascii="Cambria" w:hAnsi="Cambria"/>
          <w:noProof/>
          <w:sz w:val="24"/>
          <w:szCs w:val="24"/>
          <w:lang w:eastAsia="nl-NL"/>
        </w:rPr>
        <mc:AlternateContent>
          <mc:Choice Requires="wps">
            <w:drawing>
              <wp:anchor distT="45720" distB="45720" distL="114300" distR="114300" simplePos="0" relativeHeight="251670528" behindDoc="0" locked="0" layoutInCell="1" allowOverlap="1" wp14:anchorId="6D7A4131" wp14:editId="4DB70038">
                <wp:simplePos x="0" y="0"/>
                <wp:positionH relativeFrom="margin">
                  <wp:align>left</wp:align>
                </wp:positionH>
                <wp:positionV relativeFrom="paragraph">
                  <wp:posOffset>303530</wp:posOffset>
                </wp:positionV>
                <wp:extent cx="5655310" cy="763905"/>
                <wp:effectExtent l="0" t="0" r="21590" b="1714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763905"/>
                        </a:xfrm>
                        <a:prstGeom prst="rect">
                          <a:avLst/>
                        </a:prstGeom>
                        <a:solidFill>
                          <a:schemeClr val="accent2">
                            <a:lumMod val="60000"/>
                            <a:lumOff val="40000"/>
                          </a:schemeClr>
                        </a:solidFill>
                        <a:ln w="9525">
                          <a:solidFill>
                            <a:schemeClr val="accent2">
                              <a:lumMod val="40000"/>
                              <a:lumOff val="60000"/>
                            </a:schemeClr>
                          </a:solidFill>
                          <a:miter lim="800000"/>
                          <a:headEnd/>
                          <a:tailEnd/>
                        </a:ln>
                      </wps:spPr>
                      <wps:txbx>
                        <w:txbxContent>
                          <w:p w14:paraId="0A2C6219" w14:textId="00905377" w:rsidR="00237391" w:rsidRDefault="00237391" w:rsidP="00237391">
                            <w:pPr>
                              <w:tabs>
                                <w:tab w:val="left" w:pos="0"/>
                              </w:tabs>
                              <w:rPr>
                                <w:rFonts w:ascii="Cambria" w:hAnsi="Cambria"/>
                                <w:sz w:val="24"/>
                                <w:szCs w:val="24"/>
                              </w:rPr>
                            </w:pPr>
                            <w:r>
                              <w:rPr>
                                <w:rFonts w:ascii="Cambria" w:hAnsi="Cambria"/>
                                <w:sz w:val="24"/>
                                <w:szCs w:val="24"/>
                              </w:rPr>
                              <w:t>Inleveren via:</w:t>
                            </w:r>
                          </w:p>
                          <w:p w14:paraId="63BC21C3" w14:textId="77777777" w:rsidR="00237391" w:rsidRPr="006C4C57" w:rsidRDefault="00237391" w:rsidP="00237391">
                            <w:pPr>
                              <w:tabs>
                                <w:tab w:val="left" w:pos="0"/>
                              </w:tabs>
                              <w:rPr>
                                <w:rFonts w:ascii="Cambria" w:hAnsi="Cambria"/>
                                <w:sz w:val="24"/>
                                <w:szCs w:val="24"/>
                              </w:rPr>
                            </w:pPr>
                            <w:r>
                              <w:rPr>
                                <w:rFonts w:ascii="Cambria" w:hAnsi="Cambria"/>
                                <w:sz w:val="24"/>
                                <w:szCs w:val="24"/>
                              </w:rPr>
                              <w:t xml:space="preserve">Magister </w:t>
                            </w:r>
                            <w:r w:rsidRPr="006356E7">
                              <w:rPr>
                                <w:rFonts w:ascii="Wingdings" w:eastAsia="Wingdings" w:hAnsi="Wingdings" w:cs="Wingdings"/>
                                <w:sz w:val="24"/>
                                <w:szCs w:val="24"/>
                              </w:rPr>
                              <w:t></w:t>
                            </w:r>
                            <w:r>
                              <w:rPr>
                                <w:rFonts w:ascii="Cambria" w:hAnsi="Cambria"/>
                                <w:sz w:val="24"/>
                                <w:szCs w:val="24"/>
                              </w:rPr>
                              <w:t xml:space="preserve">Elo </w:t>
                            </w:r>
                            <w:r w:rsidRPr="006356E7">
                              <w:rPr>
                                <w:rFonts w:ascii="Wingdings" w:eastAsia="Wingdings" w:hAnsi="Wingdings" w:cs="Wingdings"/>
                                <w:sz w:val="24"/>
                                <w:szCs w:val="24"/>
                              </w:rPr>
                              <w:t></w:t>
                            </w:r>
                            <w:r>
                              <w:rPr>
                                <w:rFonts w:ascii="Cambria" w:hAnsi="Cambria"/>
                                <w:sz w:val="24"/>
                                <w:szCs w:val="24"/>
                              </w:rPr>
                              <w:t xml:space="preserve">Opdrachten </w:t>
                            </w:r>
                            <w:r w:rsidRPr="006356E7">
                              <w:rPr>
                                <w:rFonts w:ascii="Wingdings" w:eastAsia="Wingdings" w:hAnsi="Wingdings" w:cs="Wingdings"/>
                                <w:sz w:val="24"/>
                                <w:szCs w:val="24"/>
                              </w:rPr>
                              <w:t></w:t>
                            </w:r>
                            <w:r>
                              <w:rPr>
                                <w:rFonts w:ascii="Cambria" w:hAnsi="Cambria"/>
                                <w:sz w:val="24"/>
                                <w:szCs w:val="24"/>
                              </w:rPr>
                              <w:t xml:space="preserve"> Inleveren Vergroening Stedelijke Omgeving</w:t>
                            </w:r>
                          </w:p>
                          <w:p w14:paraId="40FE3E74" w14:textId="647A7AB5" w:rsidR="00237391" w:rsidRDefault="00237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14C0D0">
              <v:shape id="_x0000_s1029" style="position:absolute;margin-left:0;margin-top:23.9pt;width:445.3pt;height:60.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f4b083 [1941]" strokecolor="#f7caac [13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" w14:anchorId="6D7A4131">
                <v:textbox>
                  <w:txbxContent>
                    <w:p w:rsidR="00237391" w:rsidP="00237391" w:rsidRDefault="00237391" w14:paraId="5944F02D" w14:textId="00905377">
                      <w:pPr>
                        <w:tabs>
                          <w:tab w:val="left" w:pos="0"/>
                        </w:tabs>
                        <w:rPr>
                          <w:rFonts w:ascii="Cambria" w:hAnsi="Cambria"/>
                          <w:sz w:val="24"/>
                          <w:szCs w:val="24"/>
                        </w:rPr>
                      </w:pPr>
                      <w:r>
                        <w:rPr>
                          <w:rFonts w:ascii="Cambria" w:hAnsi="Cambria"/>
                          <w:sz w:val="24"/>
                          <w:szCs w:val="24"/>
                        </w:rPr>
                        <w:t>Inleveren via:</w:t>
                      </w:r>
                    </w:p>
                    <w:p w:rsidRPr="006C4C57" w:rsidR="00237391" w:rsidP="00237391" w:rsidRDefault="00237391" w14:paraId="76A40EC0" w14:textId="77777777">
                      <w:pPr>
                        <w:tabs>
                          <w:tab w:val="left" w:pos="0"/>
                        </w:tabs>
                        <w:rPr>
                          <w:rFonts w:ascii="Cambria" w:hAnsi="Cambria"/>
                          <w:sz w:val="24"/>
                          <w:szCs w:val="24"/>
                        </w:rPr>
                      </w:pPr>
                      <w:r>
                        <w:rPr>
                          <w:rFonts w:ascii="Cambria" w:hAnsi="Cambria"/>
                          <w:sz w:val="24"/>
                          <w:szCs w:val="24"/>
                        </w:rPr>
                        <w:t xml:space="preserve">Magister </w:t>
                      </w:r>
                      <w:r w:rsidRPr="006356E7">
                        <w:rPr>
                          <w:rFonts w:ascii="Wingdings" w:hAnsi="Wingdings" w:eastAsia="Wingdings" w:cs="Wingdings"/>
                          <w:sz w:val="24"/>
                          <w:szCs w:val="24"/>
                        </w:rPr>
                        <w:t>à</w:t>
                      </w:r>
                      <w:r>
                        <w:rPr>
                          <w:rFonts w:ascii="Cambria" w:hAnsi="Cambria"/>
                          <w:sz w:val="24"/>
                          <w:szCs w:val="24"/>
                        </w:rPr>
                        <w:t xml:space="preserve">Elo </w:t>
                      </w:r>
                      <w:r w:rsidRPr="006356E7">
                        <w:rPr>
                          <w:rFonts w:ascii="Wingdings" w:hAnsi="Wingdings" w:eastAsia="Wingdings" w:cs="Wingdings"/>
                          <w:sz w:val="24"/>
                          <w:szCs w:val="24"/>
                        </w:rPr>
                        <w:t>à</w:t>
                      </w:r>
                      <w:r>
                        <w:rPr>
                          <w:rFonts w:ascii="Cambria" w:hAnsi="Cambria"/>
                          <w:sz w:val="24"/>
                          <w:szCs w:val="24"/>
                        </w:rPr>
                        <w:t xml:space="preserve">Opdrachten </w:t>
                      </w:r>
                      <w:r w:rsidRPr="006356E7">
                        <w:rPr>
                          <w:rFonts w:ascii="Wingdings" w:hAnsi="Wingdings" w:eastAsia="Wingdings" w:cs="Wingdings"/>
                          <w:sz w:val="24"/>
                          <w:szCs w:val="24"/>
                        </w:rPr>
                        <w:t>à</w:t>
                      </w:r>
                      <w:r>
                        <w:rPr>
                          <w:rFonts w:ascii="Cambria" w:hAnsi="Cambria"/>
                          <w:sz w:val="24"/>
                          <w:szCs w:val="24"/>
                        </w:rPr>
                        <w:t xml:space="preserve"> Inleveren Vergroening Stedelijke Omgeving</w:t>
                      </w:r>
                    </w:p>
                    <w:p w:rsidR="00237391" w:rsidRDefault="00237391" w14:paraId="0A37501D" w14:textId="647A7AB5"/>
                  </w:txbxContent>
                </v:textbox>
                <w10:wrap type="square" anchorx="margin"/>
              </v:shape>
            </w:pict>
          </mc:Fallback>
        </mc:AlternateContent>
      </w:r>
    </w:p>
    <w:p w14:paraId="05AEFE88" w14:textId="32D94702" w:rsidR="00CB6AF1" w:rsidRDefault="00CB6AF1" w:rsidP="00F52813">
      <w:pPr>
        <w:rPr>
          <w:rFonts w:ascii="Cambria" w:hAnsi="Cambria"/>
          <w:sz w:val="24"/>
          <w:szCs w:val="24"/>
        </w:rPr>
      </w:pPr>
    </w:p>
    <w:p w14:paraId="0758D5D3" w14:textId="77777777" w:rsidR="00CB6AF1" w:rsidRDefault="00CB6AF1">
      <w:pPr>
        <w:rPr>
          <w:rFonts w:ascii="Cambria" w:hAnsi="Cambria"/>
          <w:sz w:val="24"/>
          <w:szCs w:val="24"/>
        </w:rPr>
      </w:pPr>
      <w:r>
        <w:rPr>
          <w:rFonts w:ascii="Cambria" w:hAnsi="Cambria"/>
          <w:sz w:val="24"/>
          <w:szCs w:val="24"/>
        </w:rPr>
        <w:br w:type="page"/>
      </w:r>
    </w:p>
    <w:p w14:paraId="260B281C" w14:textId="25674F45" w:rsidR="00F52813" w:rsidRPr="006356E7" w:rsidRDefault="00921BF8" w:rsidP="00F52813">
      <w:pPr>
        <w:rPr>
          <w:rFonts w:ascii="Cambria" w:hAnsi="Cambria"/>
          <w:b/>
          <w:sz w:val="24"/>
          <w:szCs w:val="24"/>
        </w:rPr>
      </w:pPr>
      <w:r w:rsidRPr="006356E7">
        <w:rPr>
          <w:rFonts w:ascii="Cambria" w:hAnsi="Cambria"/>
          <w:b/>
          <w:sz w:val="24"/>
          <w:szCs w:val="24"/>
        </w:rPr>
        <w:lastRenderedPageBreak/>
        <w:t>WERKPLANNING</w:t>
      </w:r>
    </w:p>
    <w:tbl>
      <w:tblPr>
        <w:tblStyle w:val="Tabelraster"/>
        <w:tblW w:w="9067" w:type="dxa"/>
        <w:tblLook w:val="04A0" w:firstRow="1" w:lastRow="0" w:firstColumn="1" w:lastColumn="0" w:noHBand="0" w:noVBand="1"/>
      </w:tblPr>
      <w:tblGrid>
        <w:gridCol w:w="4531"/>
        <w:gridCol w:w="1560"/>
        <w:gridCol w:w="1134"/>
        <w:gridCol w:w="992"/>
        <w:gridCol w:w="850"/>
      </w:tblGrid>
      <w:tr w:rsidR="008A3305" w:rsidRPr="006C4C57" w14:paraId="7F4BF61E" w14:textId="77777777" w:rsidTr="00C41D54">
        <w:tc>
          <w:tcPr>
            <w:tcW w:w="4531" w:type="dxa"/>
            <w:shd w:val="clear" w:color="auto" w:fill="DEEAF6" w:themeFill="accent1" w:themeFillTint="33"/>
          </w:tcPr>
          <w:p w14:paraId="150E8554" w14:textId="77777777" w:rsidR="008A3305" w:rsidRPr="006C4C57" w:rsidRDefault="00C41D54" w:rsidP="00F52813">
            <w:pPr>
              <w:rPr>
                <w:rFonts w:ascii="Cambria" w:hAnsi="Cambria"/>
                <w:sz w:val="24"/>
                <w:szCs w:val="24"/>
              </w:rPr>
            </w:pPr>
            <w:r w:rsidRPr="006C4C57">
              <w:rPr>
                <w:rFonts w:ascii="Cambria" w:hAnsi="Cambria"/>
                <w:sz w:val="24"/>
                <w:szCs w:val="24"/>
              </w:rPr>
              <w:t xml:space="preserve">Wat moeten we doen? </w:t>
            </w:r>
            <w:r w:rsidR="008A3305" w:rsidRPr="006C4C57">
              <w:rPr>
                <w:rFonts w:ascii="Cambria" w:hAnsi="Cambria"/>
                <w:sz w:val="24"/>
                <w:szCs w:val="24"/>
              </w:rPr>
              <w:t xml:space="preserve"> </w:t>
            </w:r>
          </w:p>
        </w:tc>
        <w:tc>
          <w:tcPr>
            <w:tcW w:w="1560" w:type="dxa"/>
            <w:shd w:val="clear" w:color="auto" w:fill="DEEAF6" w:themeFill="accent1" w:themeFillTint="33"/>
          </w:tcPr>
          <w:p w14:paraId="691DA21B" w14:textId="77777777" w:rsidR="008A3305" w:rsidRPr="006C4C57" w:rsidRDefault="008A3305" w:rsidP="00F52813">
            <w:pPr>
              <w:rPr>
                <w:rFonts w:ascii="Cambria" w:hAnsi="Cambria"/>
                <w:sz w:val="24"/>
                <w:szCs w:val="24"/>
              </w:rPr>
            </w:pPr>
            <w:r w:rsidRPr="006C4C57">
              <w:rPr>
                <w:rFonts w:ascii="Cambria" w:hAnsi="Cambria"/>
                <w:sz w:val="24"/>
                <w:szCs w:val="24"/>
              </w:rPr>
              <w:t xml:space="preserve">Wie </w:t>
            </w:r>
          </w:p>
        </w:tc>
        <w:tc>
          <w:tcPr>
            <w:tcW w:w="1134" w:type="dxa"/>
            <w:shd w:val="clear" w:color="auto" w:fill="DEEAF6" w:themeFill="accent1" w:themeFillTint="33"/>
          </w:tcPr>
          <w:p w14:paraId="30E0E7A9" w14:textId="77777777" w:rsidR="008A3305" w:rsidRPr="006C4C57" w:rsidRDefault="008A3305" w:rsidP="00F52813">
            <w:pPr>
              <w:rPr>
                <w:rFonts w:ascii="Cambria" w:hAnsi="Cambria"/>
                <w:sz w:val="24"/>
                <w:szCs w:val="24"/>
              </w:rPr>
            </w:pPr>
            <w:r w:rsidRPr="006C4C57">
              <w:rPr>
                <w:rFonts w:ascii="Cambria" w:hAnsi="Cambria"/>
                <w:sz w:val="24"/>
                <w:szCs w:val="24"/>
              </w:rPr>
              <w:t xml:space="preserve">Hoe </w:t>
            </w:r>
          </w:p>
        </w:tc>
        <w:tc>
          <w:tcPr>
            <w:tcW w:w="992" w:type="dxa"/>
            <w:shd w:val="clear" w:color="auto" w:fill="DEEAF6" w:themeFill="accent1" w:themeFillTint="33"/>
          </w:tcPr>
          <w:p w14:paraId="3F240FEB" w14:textId="77777777" w:rsidR="008A3305" w:rsidRPr="006C4C57" w:rsidRDefault="008A3305" w:rsidP="00F52813">
            <w:pPr>
              <w:rPr>
                <w:rFonts w:ascii="Cambria" w:hAnsi="Cambria"/>
                <w:sz w:val="24"/>
                <w:szCs w:val="24"/>
              </w:rPr>
            </w:pPr>
            <w:r w:rsidRPr="006C4C57">
              <w:rPr>
                <w:rFonts w:ascii="Cambria" w:hAnsi="Cambria"/>
                <w:sz w:val="24"/>
                <w:szCs w:val="24"/>
              </w:rPr>
              <w:t>tijd</w:t>
            </w:r>
          </w:p>
        </w:tc>
        <w:tc>
          <w:tcPr>
            <w:tcW w:w="850" w:type="dxa"/>
            <w:shd w:val="clear" w:color="auto" w:fill="DEEAF6" w:themeFill="accent1" w:themeFillTint="33"/>
          </w:tcPr>
          <w:p w14:paraId="658375D2" w14:textId="77777777" w:rsidR="008A3305" w:rsidRPr="006C4C57" w:rsidRDefault="008A3305" w:rsidP="00F52813">
            <w:pPr>
              <w:rPr>
                <w:rFonts w:ascii="Cambria" w:hAnsi="Cambria"/>
                <w:sz w:val="24"/>
                <w:szCs w:val="24"/>
              </w:rPr>
            </w:pPr>
            <w:r w:rsidRPr="006C4C57">
              <w:rPr>
                <w:rFonts w:ascii="Cambria" w:hAnsi="Cambria"/>
                <w:sz w:val="24"/>
                <w:szCs w:val="24"/>
              </w:rPr>
              <w:t xml:space="preserve">Af </w:t>
            </w:r>
          </w:p>
        </w:tc>
      </w:tr>
      <w:tr w:rsidR="008A3305" w:rsidRPr="006C4C57" w14:paraId="40CE641C" w14:textId="77777777" w:rsidTr="00C41D54">
        <w:tc>
          <w:tcPr>
            <w:tcW w:w="4531" w:type="dxa"/>
          </w:tcPr>
          <w:p w14:paraId="202DCE44" w14:textId="77777777" w:rsidR="008A3305" w:rsidRPr="006C4C57" w:rsidRDefault="008A3305" w:rsidP="008A3305">
            <w:pPr>
              <w:rPr>
                <w:rFonts w:ascii="Cambria" w:hAnsi="Cambria"/>
                <w:sz w:val="24"/>
                <w:szCs w:val="24"/>
              </w:rPr>
            </w:pPr>
            <w:r w:rsidRPr="006C4C57">
              <w:rPr>
                <w:rFonts w:ascii="Cambria" w:hAnsi="Cambria"/>
                <w:sz w:val="24"/>
                <w:szCs w:val="24"/>
              </w:rPr>
              <w:t xml:space="preserve">8 a-4tjes met op elk blad een foto van een type stadsgroen. </w:t>
            </w:r>
          </w:p>
          <w:p w14:paraId="184ED9CD" w14:textId="77777777" w:rsidR="00C41D54" w:rsidRPr="006C4C57" w:rsidRDefault="00C41D54" w:rsidP="008A3305">
            <w:pPr>
              <w:rPr>
                <w:rFonts w:ascii="Cambria" w:hAnsi="Cambria"/>
                <w:sz w:val="24"/>
                <w:szCs w:val="24"/>
              </w:rPr>
            </w:pPr>
          </w:p>
        </w:tc>
        <w:tc>
          <w:tcPr>
            <w:tcW w:w="1560" w:type="dxa"/>
          </w:tcPr>
          <w:p w14:paraId="240651CF" w14:textId="77777777" w:rsidR="008A3305" w:rsidRPr="006C4C57" w:rsidRDefault="008A3305" w:rsidP="00F52813">
            <w:pPr>
              <w:rPr>
                <w:rFonts w:ascii="Cambria" w:hAnsi="Cambria"/>
                <w:sz w:val="24"/>
                <w:szCs w:val="24"/>
              </w:rPr>
            </w:pPr>
          </w:p>
        </w:tc>
        <w:tc>
          <w:tcPr>
            <w:tcW w:w="1134" w:type="dxa"/>
          </w:tcPr>
          <w:p w14:paraId="217D3EDA" w14:textId="77777777" w:rsidR="008A3305" w:rsidRPr="006C4C57" w:rsidRDefault="008A3305" w:rsidP="00F52813">
            <w:pPr>
              <w:rPr>
                <w:rFonts w:ascii="Cambria" w:hAnsi="Cambria"/>
                <w:sz w:val="24"/>
                <w:szCs w:val="24"/>
              </w:rPr>
            </w:pPr>
          </w:p>
        </w:tc>
        <w:tc>
          <w:tcPr>
            <w:tcW w:w="992" w:type="dxa"/>
          </w:tcPr>
          <w:p w14:paraId="5CE10411" w14:textId="77777777" w:rsidR="008A3305" w:rsidRPr="006C4C57" w:rsidRDefault="008A3305" w:rsidP="00F52813">
            <w:pPr>
              <w:rPr>
                <w:rFonts w:ascii="Cambria" w:hAnsi="Cambria"/>
                <w:sz w:val="24"/>
                <w:szCs w:val="24"/>
              </w:rPr>
            </w:pPr>
          </w:p>
        </w:tc>
        <w:tc>
          <w:tcPr>
            <w:tcW w:w="850" w:type="dxa"/>
          </w:tcPr>
          <w:p w14:paraId="3F65D5F8" w14:textId="77777777" w:rsidR="008A3305" w:rsidRPr="006C4C57" w:rsidRDefault="008A3305" w:rsidP="00F52813">
            <w:pPr>
              <w:rPr>
                <w:rFonts w:ascii="Cambria" w:hAnsi="Cambria"/>
                <w:sz w:val="24"/>
                <w:szCs w:val="24"/>
              </w:rPr>
            </w:pPr>
          </w:p>
        </w:tc>
      </w:tr>
      <w:tr w:rsidR="008A3305" w:rsidRPr="006C4C57" w14:paraId="60D7C7DB" w14:textId="77777777" w:rsidTr="00C41D54">
        <w:tc>
          <w:tcPr>
            <w:tcW w:w="4531" w:type="dxa"/>
          </w:tcPr>
          <w:p w14:paraId="48E357EB" w14:textId="77777777" w:rsidR="008A3305" w:rsidRPr="006C4C57" w:rsidRDefault="008A3305" w:rsidP="00F52813">
            <w:pPr>
              <w:rPr>
                <w:rFonts w:ascii="Cambria" w:hAnsi="Cambria"/>
                <w:sz w:val="24"/>
                <w:szCs w:val="24"/>
              </w:rPr>
            </w:pPr>
            <w:r w:rsidRPr="006C4C57">
              <w:rPr>
                <w:rFonts w:ascii="Cambria" w:hAnsi="Cambria"/>
                <w:sz w:val="24"/>
                <w:szCs w:val="24"/>
              </w:rPr>
              <w:t>Onder elke foto staan 4 vragen beantwoord</w:t>
            </w:r>
          </w:p>
          <w:p w14:paraId="54B0B2BA" w14:textId="77777777" w:rsidR="00C41D54" w:rsidRPr="006C4C57" w:rsidRDefault="00C41D54" w:rsidP="00F52813">
            <w:pPr>
              <w:rPr>
                <w:rFonts w:ascii="Cambria" w:hAnsi="Cambria"/>
                <w:sz w:val="24"/>
                <w:szCs w:val="24"/>
              </w:rPr>
            </w:pPr>
          </w:p>
        </w:tc>
        <w:tc>
          <w:tcPr>
            <w:tcW w:w="1560" w:type="dxa"/>
          </w:tcPr>
          <w:p w14:paraId="19C57A0A" w14:textId="77777777" w:rsidR="008A3305" w:rsidRPr="006C4C57" w:rsidRDefault="008A3305" w:rsidP="00F52813">
            <w:pPr>
              <w:rPr>
                <w:rFonts w:ascii="Cambria" w:hAnsi="Cambria"/>
                <w:sz w:val="24"/>
                <w:szCs w:val="24"/>
              </w:rPr>
            </w:pPr>
          </w:p>
        </w:tc>
        <w:tc>
          <w:tcPr>
            <w:tcW w:w="1134" w:type="dxa"/>
          </w:tcPr>
          <w:p w14:paraId="47E79DC3" w14:textId="77777777" w:rsidR="008A3305" w:rsidRPr="006C4C57" w:rsidRDefault="008A3305" w:rsidP="00F52813">
            <w:pPr>
              <w:rPr>
                <w:rFonts w:ascii="Cambria" w:hAnsi="Cambria"/>
                <w:sz w:val="24"/>
                <w:szCs w:val="24"/>
              </w:rPr>
            </w:pPr>
          </w:p>
        </w:tc>
        <w:tc>
          <w:tcPr>
            <w:tcW w:w="992" w:type="dxa"/>
          </w:tcPr>
          <w:p w14:paraId="1B9C0A4C" w14:textId="77777777" w:rsidR="008A3305" w:rsidRPr="006C4C57" w:rsidRDefault="008A3305" w:rsidP="00F52813">
            <w:pPr>
              <w:rPr>
                <w:rFonts w:ascii="Cambria" w:hAnsi="Cambria"/>
                <w:sz w:val="24"/>
                <w:szCs w:val="24"/>
              </w:rPr>
            </w:pPr>
          </w:p>
        </w:tc>
        <w:tc>
          <w:tcPr>
            <w:tcW w:w="850" w:type="dxa"/>
          </w:tcPr>
          <w:p w14:paraId="4C43D1E3" w14:textId="77777777" w:rsidR="008A3305" w:rsidRPr="006C4C57" w:rsidRDefault="008A3305" w:rsidP="00F52813">
            <w:pPr>
              <w:rPr>
                <w:rFonts w:ascii="Cambria" w:hAnsi="Cambria"/>
                <w:sz w:val="24"/>
                <w:szCs w:val="24"/>
              </w:rPr>
            </w:pPr>
          </w:p>
        </w:tc>
      </w:tr>
      <w:tr w:rsidR="008A3305" w:rsidRPr="006C4C57" w14:paraId="79D6443B" w14:textId="77777777" w:rsidTr="00C41D54">
        <w:tc>
          <w:tcPr>
            <w:tcW w:w="4531" w:type="dxa"/>
          </w:tcPr>
          <w:p w14:paraId="511B06F5" w14:textId="77777777" w:rsidR="008A3305" w:rsidRPr="006C4C57" w:rsidRDefault="008A3305" w:rsidP="00F52813">
            <w:pPr>
              <w:rPr>
                <w:rFonts w:ascii="Cambria" w:hAnsi="Cambria"/>
                <w:sz w:val="24"/>
                <w:szCs w:val="24"/>
              </w:rPr>
            </w:pPr>
            <w:r w:rsidRPr="006C4C57">
              <w:rPr>
                <w:rFonts w:ascii="Cambria" w:hAnsi="Cambria"/>
                <w:sz w:val="24"/>
                <w:szCs w:val="24"/>
              </w:rPr>
              <w:t xml:space="preserve">Bij de laatste vraag geef je suggesties voor verduurzaming </w:t>
            </w:r>
          </w:p>
          <w:p w14:paraId="14E6BC26" w14:textId="77777777" w:rsidR="00C41D54" w:rsidRPr="006C4C57" w:rsidRDefault="00C41D54" w:rsidP="00F52813">
            <w:pPr>
              <w:rPr>
                <w:rFonts w:ascii="Cambria" w:hAnsi="Cambria"/>
                <w:sz w:val="24"/>
                <w:szCs w:val="24"/>
              </w:rPr>
            </w:pPr>
          </w:p>
        </w:tc>
        <w:tc>
          <w:tcPr>
            <w:tcW w:w="1560" w:type="dxa"/>
          </w:tcPr>
          <w:p w14:paraId="72CCBACB" w14:textId="77777777" w:rsidR="008A3305" w:rsidRPr="006C4C57" w:rsidRDefault="008A3305" w:rsidP="00F52813">
            <w:pPr>
              <w:rPr>
                <w:rFonts w:ascii="Cambria" w:hAnsi="Cambria"/>
                <w:sz w:val="24"/>
                <w:szCs w:val="24"/>
              </w:rPr>
            </w:pPr>
          </w:p>
        </w:tc>
        <w:tc>
          <w:tcPr>
            <w:tcW w:w="1134" w:type="dxa"/>
          </w:tcPr>
          <w:p w14:paraId="3326F868" w14:textId="77777777" w:rsidR="008A3305" w:rsidRPr="006C4C57" w:rsidRDefault="008A3305" w:rsidP="00F52813">
            <w:pPr>
              <w:rPr>
                <w:rFonts w:ascii="Cambria" w:hAnsi="Cambria"/>
                <w:sz w:val="24"/>
                <w:szCs w:val="24"/>
              </w:rPr>
            </w:pPr>
          </w:p>
        </w:tc>
        <w:tc>
          <w:tcPr>
            <w:tcW w:w="992" w:type="dxa"/>
          </w:tcPr>
          <w:p w14:paraId="79146E97" w14:textId="77777777" w:rsidR="008A3305" w:rsidRPr="006C4C57" w:rsidRDefault="008A3305" w:rsidP="00F52813">
            <w:pPr>
              <w:rPr>
                <w:rFonts w:ascii="Cambria" w:hAnsi="Cambria"/>
                <w:sz w:val="24"/>
                <w:szCs w:val="24"/>
              </w:rPr>
            </w:pPr>
          </w:p>
        </w:tc>
        <w:tc>
          <w:tcPr>
            <w:tcW w:w="850" w:type="dxa"/>
          </w:tcPr>
          <w:p w14:paraId="1FE39BA1" w14:textId="77777777" w:rsidR="008A3305" w:rsidRPr="006C4C57" w:rsidRDefault="008A3305" w:rsidP="00F52813">
            <w:pPr>
              <w:rPr>
                <w:rFonts w:ascii="Cambria" w:hAnsi="Cambria"/>
                <w:sz w:val="24"/>
                <w:szCs w:val="24"/>
              </w:rPr>
            </w:pPr>
          </w:p>
        </w:tc>
      </w:tr>
      <w:tr w:rsidR="008A3305" w:rsidRPr="006C4C57" w14:paraId="37C7B46A" w14:textId="77777777" w:rsidTr="00C41D54">
        <w:tc>
          <w:tcPr>
            <w:tcW w:w="4531" w:type="dxa"/>
          </w:tcPr>
          <w:p w14:paraId="2C0475FC" w14:textId="77777777" w:rsidR="008A3305" w:rsidRPr="006C4C57" w:rsidRDefault="00C41D54" w:rsidP="00F52813">
            <w:pPr>
              <w:rPr>
                <w:rFonts w:ascii="Cambria" w:hAnsi="Cambria"/>
                <w:sz w:val="24"/>
                <w:szCs w:val="24"/>
              </w:rPr>
            </w:pPr>
            <w:r w:rsidRPr="006C4C57">
              <w:rPr>
                <w:rFonts w:ascii="Cambria" w:hAnsi="Cambria"/>
                <w:sz w:val="24"/>
                <w:szCs w:val="24"/>
              </w:rPr>
              <w:t>Afdrukken en bundelen (leuk voorkantje met namen e.d.)</w:t>
            </w:r>
          </w:p>
          <w:p w14:paraId="422F0369" w14:textId="77777777" w:rsidR="00C41D54" w:rsidRPr="006C4C57" w:rsidRDefault="00C41D54" w:rsidP="00F52813">
            <w:pPr>
              <w:rPr>
                <w:rFonts w:ascii="Cambria" w:hAnsi="Cambria"/>
                <w:sz w:val="24"/>
                <w:szCs w:val="24"/>
              </w:rPr>
            </w:pPr>
          </w:p>
        </w:tc>
        <w:tc>
          <w:tcPr>
            <w:tcW w:w="1560" w:type="dxa"/>
          </w:tcPr>
          <w:p w14:paraId="20A2BC32" w14:textId="77777777" w:rsidR="008A3305" w:rsidRPr="006C4C57" w:rsidRDefault="008A3305" w:rsidP="00F52813">
            <w:pPr>
              <w:rPr>
                <w:rFonts w:ascii="Cambria" w:hAnsi="Cambria"/>
                <w:sz w:val="24"/>
                <w:szCs w:val="24"/>
              </w:rPr>
            </w:pPr>
          </w:p>
        </w:tc>
        <w:tc>
          <w:tcPr>
            <w:tcW w:w="1134" w:type="dxa"/>
          </w:tcPr>
          <w:p w14:paraId="1E1A96F8" w14:textId="77777777" w:rsidR="008A3305" w:rsidRPr="006C4C57" w:rsidRDefault="008A3305" w:rsidP="00F52813">
            <w:pPr>
              <w:rPr>
                <w:rFonts w:ascii="Cambria" w:hAnsi="Cambria"/>
                <w:sz w:val="24"/>
                <w:szCs w:val="24"/>
              </w:rPr>
            </w:pPr>
          </w:p>
        </w:tc>
        <w:tc>
          <w:tcPr>
            <w:tcW w:w="992" w:type="dxa"/>
          </w:tcPr>
          <w:p w14:paraId="7D1E6289" w14:textId="77777777" w:rsidR="008A3305" w:rsidRPr="006C4C57" w:rsidRDefault="008A3305" w:rsidP="00F52813">
            <w:pPr>
              <w:rPr>
                <w:rFonts w:ascii="Cambria" w:hAnsi="Cambria"/>
                <w:sz w:val="24"/>
                <w:szCs w:val="24"/>
              </w:rPr>
            </w:pPr>
          </w:p>
        </w:tc>
        <w:tc>
          <w:tcPr>
            <w:tcW w:w="850" w:type="dxa"/>
          </w:tcPr>
          <w:p w14:paraId="11B715B0" w14:textId="77777777" w:rsidR="008A3305" w:rsidRPr="006C4C57" w:rsidRDefault="008A3305" w:rsidP="00F52813">
            <w:pPr>
              <w:rPr>
                <w:rFonts w:ascii="Cambria" w:hAnsi="Cambria"/>
                <w:sz w:val="24"/>
                <w:szCs w:val="24"/>
              </w:rPr>
            </w:pPr>
          </w:p>
        </w:tc>
      </w:tr>
      <w:tr w:rsidR="008D5043" w:rsidRPr="006C4C57" w14:paraId="11B6AB17" w14:textId="77777777" w:rsidTr="00C41D54">
        <w:tc>
          <w:tcPr>
            <w:tcW w:w="4531" w:type="dxa"/>
          </w:tcPr>
          <w:p w14:paraId="0361182F" w14:textId="77777777" w:rsidR="008D5043" w:rsidRPr="006C4C57" w:rsidRDefault="008D5043" w:rsidP="00F52813">
            <w:pPr>
              <w:rPr>
                <w:rFonts w:ascii="Cambria" w:hAnsi="Cambria"/>
                <w:sz w:val="24"/>
                <w:szCs w:val="24"/>
              </w:rPr>
            </w:pPr>
            <w:r w:rsidRPr="006C4C57">
              <w:rPr>
                <w:rFonts w:ascii="Cambria" w:hAnsi="Cambria"/>
                <w:sz w:val="24"/>
                <w:szCs w:val="24"/>
              </w:rPr>
              <w:t xml:space="preserve">Terugblik </w:t>
            </w:r>
          </w:p>
        </w:tc>
        <w:tc>
          <w:tcPr>
            <w:tcW w:w="1560" w:type="dxa"/>
          </w:tcPr>
          <w:p w14:paraId="3EE9761A" w14:textId="77777777" w:rsidR="008D5043" w:rsidRPr="006C4C57" w:rsidRDefault="008D5043" w:rsidP="00F52813">
            <w:pPr>
              <w:rPr>
                <w:rFonts w:ascii="Cambria" w:hAnsi="Cambria"/>
                <w:sz w:val="24"/>
                <w:szCs w:val="24"/>
              </w:rPr>
            </w:pPr>
          </w:p>
          <w:p w14:paraId="1D6491AC" w14:textId="1944EAAB" w:rsidR="008D5043" w:rsidRPr="006C4C57" w:rsidRDefault="00CB6AF1" w:rsidP="00F52813">
            <w:pPr>
              <w:rPr>
                <w:rFonts w:ascii="Cambria" w:hAnsi="Cambria"/>
                <w:sz w:val="24"/>
                <w:szCs w:val="24"/>
              </w:rPr>
            </w:pPr>
            <w:r>
              <w:rPr>
                <w:rFonts w:ascii="Cambria" w:hAnsi="Cambria"/>
                <w:sz w:val="24"/>
                <w:szCs w:val="24"/>
              </w:rPr>
              <w:t>Allebei</w:t>
            </w:r>
          </w:p>
          <w:p w14:paraId="36353F3D" w14:textId="77777777" w:rsidR="008D5043" w:rsidRPr="006C4C57" w:rsidRDefault="008D5043" w:rsidP="00F52813">
            <w:pPr>
              <w:rPr>
                <w:rFonts w:ascii="Cambria" w:hAnsi="Cambria"/>
                <w:sz w:val="24"/>
                <w:szCs w:val="24"/>
              </w:rPr>
            </w:pPr>
          </w:p>
        </w:tc>
        <w:tc>
          <w:tcPr>
            <w:tcW w:w="1134" w:type="dxa"/>
          </w:tcPr>
          <w:p w14:paraId="33C7D323" w14:textId="77777777" w:rsidR="008D5043" w:rsidRPr="006C4C57" w:rsidRDefault="008D5043" w:rsidP="00F52813">
            <w:pPr>
              <w:rPr>
                <w:rFonts w:ascii="Cambria" w:hAnsi="Cambria"/>
                <w:sz w:val="24"/>
                <w:szCs w:val="24"/>
              </w:rPr>
            </w:pPr>
          </w:p>
        </w:tc>
        <w:tc>
          <w:tcPr>
            <w:tcW w:w="992" w:type="dxa"/>
          </w:tcPr>
          <w:p w14:paraId="13FBC69A" w14:textId="77777777" w:rsidR="008D5043" w:rsidRPr="006C4C57" w:rsidRDefault="008D5043" w:rsidP="00F52813">
            <w:pPr>
              <w:rPr>
                <w:rFonts w:ascii="Cambria" w:hAnsi="Cambria"/>
                <w:sz w:val="24"/>
                <w:szCs w:val="24"/>
              </w:rPr>
            </w:pPr>
          </w:p>
        </w:tc>
        <w:tc>
          <w:tcPr>
            <w:tcW w:w="850" w:type="dxa"/>
          </w:tcPr>
          <w:p w14:paraId="3CFEB01A" w14:textId="77777777" w:rsidR="008D5043" w:rsidRPr="006C4C57" w:rsidRDefault="008D5043" w:rsidP="00F52813">
            <w:pPr>
              <w:rPr>
                <w:rFonts w:ascii="Cambria" w:hAnsi="Cambria"/>
                <w:sz w:val="24"/>
                <w:szCs w:val="24"/>
              </w:rPr>
            </w:pPr>
          </w:p>
        </w:tc>
      </w:tr>
    </w:tbl>
    <w:p w14:paraId="27CE5C6F" w14:textId="77777777" w:rsidR="008A3305" w:rsidRPr="006C4C57" w:rsidRDefault="008A3305" w:rsidP="00F52813">
      <w:pPr>
        <w:rPr>
          <w:rFonts w:ascii="Cambria" w:hAnsi="Cambria"/>
          <w:sz w:val="24"/>
          <w:szCs w:val="24"/>
        </w:rPr>
      </w:pPr>
    </w:p>
    <w:p w14:paraId="32BCE850" w14:textId="38AD49D3" w:rsidR="008A3305" w:rsidRPr="006C4C57" w:rsidRDefault="008A3305" w:rsidP="00F52813">
      <w:pPr>
        <w:rPr>
          <w:rFonts w:ascii="Cambria" w:hAnsi="Cambria"/>
          <w:sz w:val="24"/>
          <w:szCs w:val="24"/>
        </w:rPr>
      </w:pPr>
    </w:p>
    <w:p w14:paraId="142924AD" w14:textId="77777777" w:rsidR="00F52813" w:rsidRPr="006C4C57" w:rsidRDefault="00F52813" w:rsidP="00F52813">
      <w:pPr>
        <w:rPr>
          <w:rFonts w:ascii="Cambria" w:hAnsi="Cambria"/>
          <w:sz w:val="24"/>
          <w:szCs w:val="24"/>
        </w:rPr>
      </w:pPr>
    </w:p>
    <w:p w14:paraId="0970ABA3" w14:textId="77777777" w:rsidR="00F52813" w:rsidRPr="006C4C57" w:rsidRDefault="00F52813" w:rsidP="00F52813">
      <w:pPr>
        <w:rPr>
          <w:rFonts w:ascii="Cambria" w:hAnsi="Cambria"/>
          <w:sz w:val="24"/>
          <w:szCs w:val="24"/>
        </w:rPr>
      </w:pPr>
    </w:p>
    <w:p w14:paraId="427534D3" w14:textId="77777777" w:rsidR="00F52813" w:rsidRPr="006C4C57" w:rsidRDefault="00F52813" w:rsidP="00F52813">
      <w:pPr>
        <w:rPr>
          <w:rFonts w:ascii="Cambria" w:hAnsi="Cambria"/>
          <w:sz w:val="24"/>
          <w:szCs w:val="24"/>
        </w:rPr>
      </w:pPr>
    </w:p>
    <w:p w14:paraId="25786DBA" w14:textId="77777777" w:rsidR="00921BF8" w:rsidRPr="006C4C57" w:rsidRDefault="00921BF8">
      <w:pPr>
        <w:rPr>
          <w:rFonts w:ascii="Cambria" w:hAnsi="Cambria"/>
          <w:sz w:val="24"/>
          <w:szCs w:val="24"/>
        </w:rPr>
      </w:pPr>
      <w:r w:rsidRPr="006C4C57">
        <w:rPr>
          <w:rFonts w:ascii="Cambria" w:hAnsi="Cambria"/>
          <w:sz w:val="24"/>
          <w:szCs w:val="24"/>
        </w:rPr>
        <w:br w:type="page"/>
      </w:r>
    </w:p>
    <w:p w14:paraId="181641B4" w14:textId="0A2AE6A3" w:rsidR="00F52813" w:rsidRPr="006356E7" w:rsidRDefault="006356E7" w:rsidP="00F52813">
      <w:pPr>
        <w:rPr>
          <w:rFonts w:ascii="Cambria" w:hAnsi="Cambria"/>
          <w:b/>
          <w:sz w:val="24"/>
          <w:szCs w:val="24"/>
        </w:rPr>
      </w:pPr>
      <w:r>
        <w:rPr>
          <w:rFonts w:ascii="Cambria" w:hAnsi="Cambria"/>
          <w:b/>
          <w:sz w:val="24"/>
          <w:szCs w:val="24"/>
        </w:rPr>
        <w:lastRenderedPageBreak/>
        <w:t>TERUGBLIK</w:t>
      </w:r>
    </w:p>
    <w:p w14:paraId="28E354A8" w14:textId="3518D33D" w:rsidR="00921BF8" w:rsidRPr="006C4C57" w:rsidRDefault="00921BF8" w:rsidP="00F52813">
      <w:pPr>
        <w:rPr>
          <w:rFonts w:ascii="Cambria" w:hAnsi="Cambria"/>
          <w:sz w:val="24"/>
          <w:szCs w:val="24"/>
        </w:rPr>
      </w:pPr>
      <w:r w:rsidRPr="006C4C57">
        <w:rPr>
          <w:rFonts w:ascii="Cambria" w:hAnsi="Cambria"/>
          <w:sz w:val="24"/>
          <w:szCs w:val="24"/>
        </w:rPr>
        <w:t xml:space="preserve">Vul onderstaande schema met z’n </w:t>
      </w:r>
      <w:r w:rsidR="00CB6AF1">
        <w:rPr>
          <w:rFonts w:ascii="Cambria" w:hAnsi="Cambria"/>
          <w:sz w:val="24"/>
          <w:szCs w:val="24"/>
        </w:rPr>
        <w:t>tweeën</w:t>
      </w:r>
      <w:r w:rsidRPr="006C4C57">
        <w:rPr>
          <w:rFonts w:ascii="Cambria" w:hAnsi="Cambria"/>
          <w:sz w:val="24"/>
          <w:szCs w:val="24"/>
        </w:rPr>
        <w:t xml:space="preserve"> in </w:t>
      </w:r>
      <w:r w:rsidR="008D5043" w:rsidRPr="006C4C57">
        <w:rPr>
          <w:rFonts w:ascii="Cambria" w:hAnsi="Cambria"/>
          <w:sz w:val="24"/>
          <w:szCs w:val="24"/>
        </w:rPr>
        <w:t xml:space="preserve">en lever deze in samen met jullie </w:t>
      </w:r>
      <w:r w:rsidR="00CB6AF1">
        <w:rPr>
          <w:rFonts w:ascii="Cambria" w:hAnsi="Cambria"/>
          <w:sz w:val="24"/>
          <w:szCs w:val="24"/>
        </w:rPr>
        <w:t>foto’s met bij elke foto de antwoorden op de 4 vragen.</w:t>
      </w:r>
    </w:p>
    <w:tbl>
      <w:tblPr>
        <w:tblStyle w:val="Tabelraster"/>
        <w:tblW w:w="0" w:type="auto"/>
        <w:tblLook w:val="04A0" w:firstRow="1" w:lastRow="0" w:firstColumn="1" w:lastColumn="0" w:noHBand="0" w:noVBand="1"/>
      </w:tblPr>
      <w:tblGrid>
        <w:gridCol w:w="4531"/>
        <w:gridCol w:w="4531"/>
      </w:tblGrid>
      <w:tr w:rsidR="00921BF8" w:rsidRPr="006C4C57" w14:paraId="0E32039F" w14:textId="77777777" w:rsidTr="6B1C01F7">
        <w:tc>
          <w:tcPr>
            <w:tcW w:w="4531" w:type="dxa"/>
            <w:shd w:val="clear" w:color="auto" w:fill="DEEAF6" w:themeFill="accent1" w:themeFillTint="33"/>
          </w:tcPr>
          <w:p w14:paraId="343388B3" w14:textId="77777777" w:rsidR="00921BF8" w:rsidRPr="006C4C57" w:rsidRDefault="00921BF8" w:rsidP="008D5043">
            <w:pPr>
              <w:jc w:val="center"/>
              <w:rPr>
                <w:rFonts w:ascii="Cambria" w:hAnsi="Cambria"/>
                <w:sz w:val="24"/>
                <w:szCs w:val="24"/>
              </w:rPr>
            </w:pPr>
            <w:r w:rsidRPr="006C4C57">
              <w:rPr>
                <w:rFonts w:ascii="Cambria" w:hAnsi="Cambria"/>
                <w:sz w:val="24"/>
                <w:szCs w:val="24"/>
              </w:rPr>
              <w:t>Geef aan hoe de planning is gegaan en welke onderdelen daarvan beter of juist minder goed gingen.</w:t>
            </w:r>
          </w:p>
        </w:tc>
        <w:tc>
          <w:tcPr>
            <w:tcW w:w="4531" w:type="dxa"/>
          </w:tcPr>
          <w:p w14:paraId="3810026F" w14:textId="77777777" w:rsidR="00921BF8" w:rsidRPr="006C4C57" w:rsidRDefault="00921BF8" w:rsidP="00F52813">
            <w:pPr>
              <w:rPr>
                <w:rFonts w:ascii="Cambria" w:hAnsi="Cambria"/>
                <w:sz w:val="24"/>
                <w:szCs w:val="24"/>
              </w:rPr>
            </w:pPr>
          </w:p>
          <w:p w14:paraId="593A3A22" w14:textId="77777777" w:rsidR="00921BF8" w:rsidRPr="006C4C57" w:rsidRDefault="00921BF8" w:rsidP="00F52813">
            <w:pPr>
              <w:rPr>
                <w:rFonts w:ascii="Cambria" w:hAnsi="Cambria"/>
                <w:sz w:val="24"/>
                <w:szCs w:val="24"/>
              </w:rPr>
            </w:pPr>
          </w:p>
          <w:p w14:paraId="29D51414" w14:textId="77777777" w:rsidR="00921BF8" w:rsidRPr="006C4C57" w:rsidRDefault="00921BF8" w:rsidP="00F52813">
            <w:pPr>
              <w:rPr>
                <w:rFonts w:ascii="Cambria" w:hAnsi="Cambria"/>
                <w:sz w:val="24"/>
                <w:szCs w:val="24"/>
              </w:rPr>
            </w:pPr>
          </w:p>
          <w:p w14:paraId="6E70020E" w14:textId="77777777" w:rsidR="00921BF8" w:rsidRPr="006C4C57" w:rsidRDefault="00921BF8" w:rsidP="00F52813">
            <w:pPr>
              <w:rPr>
                <w:rFonts w:ascii="Cambria" w:hAnsi="Cambria"/>
                <w:sz w:val="24"/>
                <w:szCs w:val="24"/>
              </w:rPr>
            </w:pPr>
          </w:p>
          <w:p w14:paraId="5A0BB52A" w14:textId="77777777" w:rsidR="00921BF8" w:rsidRPr="006C4C57" w:rsidRDefault="00921BF8" w:rsidP="00F52813">
            <w:pPr>
              <w:rPr>
                <w:rFonts w:ascii="Cambria" w:hAnsi="Cambria"/>
                <w:sz w:val="24"/>
                <w:szCs w:val="24"/>
              </w:rPr>
            </w:pPr>
          </w:p>
        </w:tc>
      </w:tr>
      <w:tr w:rsidR="00921BF8" w:rsidRPr="006C4C57" w14:paraId="7AD9F182" w14:textId="77777777" w:rsidTr="6B1C01F7">
        <w:tc>
          <w:tcPr>
            <w:tcW w:w="4531" w:type="dxa"/>
            <w:shd w:val="clear" w:color="auto" w:fill="DEEAF6" w:themeFill="accent1" w:themeFillTint="33"/>
          </w:tcPr>
          <w:p w14:paraId="2FC1ABCD" w14:textId="77777777" w:rsidR="00921BF8" w:rsidRPr="006C4C57" w:rsidRDefault="00921BF8" w:rsidP="008D5043">
            <w:pPr>
              <w:jc w:val="center"/>
              <w:rPr>
                <w:rFonts w:ascii="Cambria" w:hAnsi="Cambria"/>
                <w:sz w:val="24"/>
                <w:szCs w:val="24"/>
              </w:rPr>
            </w:pPr>
            <w:r w:rsidRPr="006C4C57">
              <w:rPr>
                <w:rFonts w:ascii="Cambria" w:hAnsi="Cambria"/>
                <w:sz w:val="24"/>
                <w:szCs w:val="24"/>
              </w:rPr>
              <w:t>Heeft iedereen voldoende inbreng gehad en ongeveer evenveel gedaan?</w:t>
            </w:r>
          </w:p>
          <w:p w14:paraId="33E8A46D" w14:textId="77777777" w:rsidR="00921BF8" w:rsidRPr="006C4C57" w:rsidRDefault="00921BF8" w:rsidP="008D5043">
            <w:pPr>
              <w:jc w:val="center"/>
              <w:rPr>
                <w:rFonts w:ascii="Cambria" w:hAnsi="Cambria"/>
                <w:sz w:val="24"/>
                <w:szCs w:val="24"/>
              </w:rPr>
            </w:pPr>
          </w:p>
        </w:tc>
        <w:tc>
          <w:tcPr>
            <w:tcW w:w="4531" w:type="dxa"/>
          </w:tcPr>
          <w:p w14:paraId="7EF8B1FA" w14:textId="77777777" w:rsidR="00921BF8" w:rsidRPr="006C4C57" w:rsidRDefault="00921BF8" w:rsidP="00F52813">
            <w:pPr>
              <w:rPr>
                <w:rFonts w:ascii="Cambria" w:hAnsi="Cambria"/>
                <w:sz w:val="24"/>
                <w:szCs w:val="24"/>
              </w:rPr>
            </w:pPr>
          </w:p>
          <w:p w14:paraId="25D0AF7F" w14:textId="77777777" w:rsidR="00921BF8" w:rsidRPr="006C4C57" w:rsidRDefault="00921BF8" w:rsidP="00F52813">
            <w:pPr>
              <w:rPr>
                <w:rFonts w:ascii="Cambria" w:hAnsi="Cambria"/>
                <w:sz w:val="24"/>
                <w:szCs w:val="24"/>
              </w:rPr>
            </w:pPr>
          </w:p>
          <w:p w14:paraId="51E94F5C" w14:textId="77777777" w:rsidR="00921BF8" w:rsidRPr="006C4C57" w:rsidRDefault="00921BF8" w:rsidP="00F52813">
            <w:pPr>
              <w:rPr>
                <w:rFonts w:ascii="Cambria" w:hAnsi="Cambria"/>
                <w:sz w:val="24"/>
                <w:szCs w:val="24"/>
              </w:rPr>
            </w:pPr>
          </w:p>
          <w:p w14:paraId="7E966D69" w14:textId="77777777" w:rsidR="00921BF8" w:rsidRPr="006C4C57" w:rsidRDefault="00921BF8" w:rsidP="00F52813">
            <w:pPr>
              <w:rPr>
                <w:rFonts w:ascii="Cambria" w:hAnsi="Cambria"/>
                <w:sz w:val="24"/>
                <w:szCs w:val="24"/>
              </w:rPr>
            </w:pPr>
          </w:p>
          <w:p w14:paraId="6BF0520C" w14:textId="77777777" w:rsidR="00921BF8" w:rsidRPr="006C4C57" w:rsidRDefault="00921BF8" w:rsidP="00F52813">
            <w:pPr>
              <w:rPr>
                <w:rFonts w:ascii="Cambria" w:hAnsi="Cambria"/>
                <w:sz w:val="24"/>
                <w:szCs w:val="24"/>
              </w:rPr>
            </w:pPr>
          </w:p>
          <w:p w14:paraId="7D888EC4" w14:textId="77777777" w:rsidR="00921BF8" w:rsidRPr="006C4C57" w:rsidRDefault="00921BF8" w:rsidP="00F52813">
            <w:pPr>
              <w:rPr>
                <w:rFonts w:ascii="Cambria" w:hAnsi="Cambria"/>
                <w:sz w:val="24"/>
                <w:szCs w:val="24"/>
              </w:rPr>
            </w:pPr>
          </w:p>
        </w:tc>
      </w:tr>
      <w:tr w:rsidR="00921BF8" w:rsidRPr="006C4C57" w14:paraId="07ED4FA4" w14:textId="77777777" w:rsidTr="6B1C01F7">
        <w:tc>
          <w:tcPr>
            <w:tcW w:w="4531" w:type="dxa"/>
            <w:shd w:val="clear" w:color="auto" w:fill="DEEAF6" w:themeFill="accent1" w:themeFillTint="33"/>
          </w:tcPr>
          <w:p w14:paraId="1612EF41" w14:textId="77777777" w:rsidR="00921BF8" w:rsidRPr="006C4C57" w:rsidRDefault="00921BF8" w:rsidP="008D5043">
            <w:pPr>
              <w:jc w:val="center"/>
              <w:rPr>
                <w:rFonts w:ascii="Cambria" w:hAnsi="Cambria"/>
                <w:sz w:val="24"/>
                <w:szCs w:val="24"/>
              </w:rPr>
            </w:pPr>
            <w:r w:rsidRPr="006C4C57">
              <w:rPr>
                <w:rFonts w:ascii="Cambria" w:hAnsi="Cambria"/>
                <w:sz w:val="24"/>
                <w:szCs w:val="24"/>
              </w:rPr>
              <w:t>Welk onderdeel van de opdracht was lastig</w:t>
            </w:r>
          </w:p>
          <w:p w14:paraId="6F716129" w14:textId="77777777" w:rsidR="00921BF8" w:rsidRPr="006C4C57" w:rsidRDefault="00921BF8" w:rsidP="008D5043">
            <w:pPr>
              <w:jc w:val="center"/>
              <w:rPr>
                <w:rFonts w:ascii="Cambria" w:hAnsi="Cambria"/>
                <w:sz w:val="24"/>
                <w:szCs w:val="24"/>
              </w:rPr>
            </w:pPr>
          </w:p>
        </w:tc>
        <w:tc>
          <w:tcPr>
            <w:tcW w:w="4531" w:type="dxa"/>
          </w:tcPr>
          <w:p w14:paraId="6BA945D9" w14:textId="77777777" w:rsidR="00921BF8" w:rsidRPr="006C4C57" w:rsidRDefault="00921BF8" w:rsidP="00F52813">
            <w:pPr>
              <w:rPr>
                <w:rFonts w:ascii="Cambria" w:hAnsi="Cambria"/>
                <w:sz w:val="24"/>
                <w:szCs w:val="24"/>
              </w:rPr>
            </w:pPr>
          </w:p>
          <w:p w14:paraId="57E97BA9" w14:textId="77777777" w:rsidR="00921BF8" w:rsidRPr="006C4C57" w:rsidRDefault="00921BF8" w:rsidP="00F52813">
            <w:pPr>
              <w:rPr>
                <w:rFonts w:ascii="Cambria" w:hAnsi="Cambria"/>
                <w:sz w:val="24"/>
                <w:szCs w:val="24"/>
              </w:rPr>
            </w:pPr>
          </w:p>
          <w:p w14:paraId="3339D68A" w14:textId="77777777" w:rsidR="00921BF8" w:rsidRPr="006C4C57" w:rsidRDefault="00921BF8" w:rsidP="00F52813">
            <w:pPr>
              <w:rPr>
                <w:rFonts w:ascii="Cambria" w:hAnsi="Cambria"/>
                <w:sz w:val="24"/>
                <w:szCs w:val="24"/>
              </w:rPr>
            </w:pPr>
          </w:p>
          <w:p w14:paraId="4CE8454C" w14:textId="77777777" w:rsidR="00921BF8" w:rsidRPr="006C4C57" w:rsidRDefault="00921BF8" w:rsidP="00F52813">
            <w:pPr>
              <w:rPr>
                <w:rFonts w:ascii="Cambria" w:hAnsi="Cambria"/>
                <w:sz w:val="24"/>
                <w:szCs w:val="24"/>
              </w:rPr>
            </w:pPr>
          </w:p>
          <w:p w14:paraId="05B7544C" w14:textId="77777777" w:rsidR="00921BF8" w:rsidRPr="006C4C57" w:rsidRDefault="00921BF8" w:rsidP="00F52813">
            <w:pPr>
              <w:rPr>
                <w:rFonts w:ascii="Cambria" w:hAnsi="Cambria"/>
                <w:sz w:val="24"/>
                <w:szCs w:val="24"/>
              </w:rPr>
            </w:pPr>
          </w:p>
          <w:p w14:paraId="6529995C" w14:textId="77777777" w:rsidR="00921BF8" w:rsidRPr="006C4C57" w:rsidRDefault="00921BF8" w:rsidP="00F52813">
            <w:pPr>
              <w:rPr>
                <w:rFonts w:ascii="Cambria" w:hAnsi="Cambria"/>
                <w:sz w:val="24"/>
                <w:szCs w:val="24"/>
              </w:rPr>
            </w:pPr>
          </w:p>
        </w:tc>
      </w:tr>
      <w:tr w:rsidR="00921BF8" w:rsidRPr="006C4C57" w14:paraId="6F36BF7B" w14:textId="77777777" w:rsidTr="6B1C01F7">
        <w:tc>
          <w:tcPr>
            <w:tcW w:w="4531" w:type="dxa"/>
            <w:shd w:val="clear" w:color="auto" w:fill="DEEAF6" w:themeFill="accent1" w:themeFillTint="33"/>
          </w:tcPr>
          <w:p w14:paraId="36150BAA" w14:textId="77777777" w:rsidR="00921BF8" w:rsidRPr="006C4C57" w:rsidRDefault="00921BF8" w:rsidP="008D5043">
            <w:pPr>
              <w:jc w:val="center"/>
              <w:rPr>
                <w:rFonts w:ascii="Cambria" w:hAnsi="Cambria"/>
                <w:sz w:val="24"/>
                <w:szCs w:val="24"/>
              </w:rPr>
            </w:pPr>
            <w:r w:rsidRPr="006C4C57">
              <w:rPr>
                <w:rFonts w:ascii="Cambria" w:hAnsi="Cambria"/>
                <w:sz w:val="24"/>
                <w:szCs w:val="24"/>
              </w:rPr>
              <w:t>Op welk deel van de opdracht ben je het meest trots?</w:t>
            </w:r>
          </w:p>
        </w:tc>
        <w:tc>
          <w:tcPr>
            <w:tcW w:w="4531" w:type="dxa"/>
          </w:tcPr>
          <w:p w14:paraId="606D3E5D" w14:textId="77777777" w:rsidR="00921BF8" w:rsidRPr="006C4C57" w:rsidRDefault="00921BF8" w:rsidP="00F52813">
            <w:pPr>
              <w:rPr>
                <w:rFonts w:ascii="Cambria" w:hAnsi="Cambria"/>
                <w:sz w:val="24"/>
                <w:szCs w:val="24"/>
              </w:rPr>
            </w:pPr>
          </w:p>
          <w:p w14:paraId="59FE6C2C" w14:textId="77777777" w:rsidR="00921BF8" w:rsidRPr="006C4C57" w:rsidRDefault="00921BF8" w:rsidP="00F52813">
            <w:pPr>
              <w:rPr>
                <w:rFonts w:ascii="Cambria" w:hAnsi="Cambria"/>
                <w:sz w:val="24"/>
                <w:szCs w:val="24"/>
              </w:rPr>
            </w:pPr>
          </w:p>
          <w:p w14:paraId="1088AD87" w14:textId="77777777" w:rsidR="00921BF8" w:rsidRPr="006C4C57" w:rsidRDefault="00921BF8" w:rsidP="00F52813">
            <w:pPr>
              <w:rPr>
                <w:rFonts w:ascii="Cambria" w:hAnsi="Cambria"/>
                <w:sz w:val="24"/>
                <w:szCs w:val="24"/>
              </w:rPr>
            </w:pPr>
          </w:p>
          <w:p w14:paraId="6675C9D7" w14:textId="77777777" w:rsidR="00921BF8" w:rsidRPr="006C4C57" w:rsidRDefault="00921BF8" w:rsidP="00F52813">
            <w:pPr>
              <w:rPr>
                <w:rFonts w:ascii="Cambria" w:hAnsi="Cambria"/>
                <w:sz w:val="24"/>
                <w:szCs w:val="24"/>
              </w:rPr>
            </w:pPr>
          </w:p>
          <w:p w14:paraId="4FCD26FA" w14:textId="77777777" w:rsidR="00921BF8" w:rsidRPr="006C4C57" w:rsidRDefault="00921BF8" w:rsidP="00F52813">
            <w:pPr>
              <w:rPr>
                <w:rFonts w:ascii="Cambria" w:hAnsi="Cambria"/>
                <w:sz w:val="24"/>
                <w:szCs w:val="24"/>
              </w:rPr>
            </w:pPr>
          </w:p>
          <w:p w14:paraId="0C5D37EA" w14:textId="77777777" w:rsidR="00921BF8" w:rsidRPr="006C4C57" w:rsidRDefault="00921BF8" w:rsidP="00F52813">
            <w:pPr>
              <w:rPr>
                <w:rFonts w:ascii="Cambria" w:hAnsi="Cambria"/>
                <w:sz w:val="24"/>
                <w:szCs w:val="24"/>
              </w:rPr>
            </w:pPr>
          </w:p>
        </w:tc>
      </w:tr>
      <w:tr w:rsidR="00921BF8" w:rsidRPr="006C4C57" w14:paraId="0D9FA597" w14:textId="77777777" w:rsidTr="6B1C01F7">
        <w:tc>
          <w:tcPr>
            <w:tcW w:w="4531" w:type="dxa"/>
            <w:tcBorders>
              <w:bottom w:val="single" w:sz="4" w:space="0" w:color="auto"/>
            </w:tcBorders>
            <w:shd w:val="clear" w:color="auto" w:fill="DEEAF6" w:themeFill="accent1" w:themeFillTint="33"/>
          </w:tcPr>
          <w:p w14:paraId="225CC9B9" w14:textId="77777777" w:rsidR="00921BF8" w:rsidRPr="006C4C57" w:rsidRDefault="00921BF8" w:rsidP="008D5043">
            <w:pPr>
              <w:jc w:val="center"/>
              <w:rPr>
                <w:rFonts w:ascii="Cambria" w:hAnsi="Cambria"/>
                <w:sz w:val="24"/>
                <w:szCs w:val="24"/>
              </w:rPr>
            </w:pPr>
            <w:r w:rsidRPr="006C4C57">
              <w:rPr>
                <w:rFonts w:ascii="Cambria" w:hAnsi="Cambria"/>
                <w:sz w:val="24"/>
                <w:szCs w:val="24"/>
              </w:rPr>
              <w:t>Ieder lid van de groep geeft hiernaast aan wat hij/ zij heeft geleerd van deze opdracht.</w:t>
            </w:r>
          </w:p>
          <w:p w14:paraId="5CB37162" w14:textId="77777777" w:rsidR="00921BF8" w:rsidRPr="006C4C57" w:rsidRDefault="00921BF8" w:rsidP="008D5043">
            <w:pPr>
              <w:jc w:val="center"/>
              <w:rPr>
                <w:rFonts w:ascii="Cambria" w:hAnsi="Cambria"/>
                <w:sz w:val="24"/>
                <w:szCs w:val="24"/>
              </w:rPr>
            </w:pPr>
          </w:p>
          <w:p w14:paraId="6B1198C3" w14:textId="77777777" w:rsidR="00921BF8" w:rsidRPr="006C4C57" w:rsidRDefault="00921BF8" w:rsidP="008D5043">
            <w:pPr>
              <w:jc w:val="center"/>
              <w:rPr>
                <w:rFonts w:ascii="Cambria" w:hAnsi="Cambria"/>
                <w:sz w:val="24"/>
                <w:szCs w:val="24"/>
              </w:rPr>
            </w:pPr>
          </w:p>
          <w:p w14:paraId="1D1E5AB7" w14:textId="77777777" w:rsidR="00921BF8" w:rsidRPr="006C4C57" w:rsidRDefault="00921BF8" w:rsidP="008D5043">
            <w:pPr>
              <w:jc w:val="center"/>
              <w:rPr>
                <w:rFonts w:ascii="Cambria" w:hAnsi="Cambria"/>
                <w:sz w:val="24"/>
                <w:szCs w:val="24"/>
              </w:rPr>
            </w:pPr>
          </w:p>
        </w:tc>
        <w:tc>
          <w:tcPr>
            <w:tcW w:w="4531" w:type="dxa"/>
          </w:tcPr>
          <w:p w14:paraId="308AEB49" w14:textId="77777777" w:rsidR="005107D1" w:rsidRPr="006C4C57" w:rsidRDefault="00921BF8" w:rsidP="00F52813">
            <w:pPr>
              <w:rPr>
                <w:rFonts w:ascii="Cambria" w:hAnsi="Cambria"/>
                <w:sz w:val="24"/>
                <w:szCs w:val="24"/>
              </w:rPr>
            </w:pPr>
            <w:r w:rsidRPr="006C4C57">
              <w:rPr>
                <w:rFonts w:ascii="Cambria" w:hAnsi="Cambria"/>
                <w:sz w:val="24"/>
                <w:szCs w:val="24"/>
              </w:rPr>
              <w:t>Lid 1</w:t>
            </w:r>
          </w:p>
          <w:p w14:paraId="5C7109F6" w14:textId="77777777" w:rsidR="005107D1" w:rsidRPr="006C4C57" w:rsidRDefault="005107D1" w:rsidP="005107D1">
            <w:pPr>
              <w:rPr>
                <w:rFonts w:ascii="Cambria" w:hAnsi="Cambria"/>
                <w:sz w:val="24"/>
                <w:szCs w:val="24"/>
              </w:rPr>
            </w:pPr>
          </w:p>
          <w:p w14:paraId="77981647" w14:textId="77777777" w:rsidR="005107D1" w:rsidRPr="006C4C57" w:rsidRDefault="005107D1" w:rsidP="005107D1">
            <w:pPr>
              <w:rPr>
                <w:rFonts w:ascii="Cambria" w:hAnsi="Cambria"/>
                <w:sz w:val="24"/>
                <w:szCs w:val="24"/>
              </w:rPr>
            </w:pPr>
          </w:p>
          <w:p w14:paraId="209BA1EC" w14:textId="77777777" w:rsidR="00921BF8" w:rsidRPr="006C4C57" w:rsidRDefault="00921BF8" w:rsidP="005107D1">
            <w:pPr>
              <w:rPr>
                <w:rFonts w:ascii="Cambria" w:hAnsi="Cambria"/>
                <w:sz w:val="24"/>
                <w:szCs w:val="24"/>
              </w:rPr>
            </w:pPr>
          </w:p>
        </w:tc>
      </w:tr>
      <w:tr w:rsidR="00921BF8" w:rsidRPr="006C4C57" w14:paraId="27EBA917" w14:textId="77777777" w:rsidTr="6B1C01F7">
        <w:tc>
          <w:tcPr>
            <w:tcW w:w="4531" w:type="dxa"/>
            <w:tcBorders>
              <w:top w:val="single" w:sz="4" w:space="0" w:color="auto"/>
              <w:left w:val="nil"/>
              <w:bottom w:val="nil"/>
              <w:right w:val="single" w:sz="4" w:space="0" w:color="auto"/>
            </w:tcBorders>
          </w:tcPr>
          <w:p w14:paraId="40A056F1" w14:textId="482E67C3" w:rsidR="00921BF8" w:rsidRPr="006C4C57" w:rsidRDefault="00921BF8" w:rsidP="00F52813">
            <w:pPr>
              <w:rPr>
                <w:rFonts w:ascii="Cambria" w:hAnsi="Cambria"/>
                <w:sz w:val="24"/>
                <w:szCs w:val="24"/>
              </w:rPr>
            </w:pPr>
          </w:p>
          <w:p w14:paraId="62342128" w14:textId="77777777" w:rsidR="008D5043" w:rsidRPr="006C4C57" w:rsidRDefault="008D5043" w:rsidP="00F52813">
            <w:pPr>
              <w:rPr>
                <w:rFonts w:ascii="Cambria" w:hAnsi="Cambria"/>
                <w:sz w:val="24"/>
                <w:szCs w:val="24"/>
              </w:rPr>
            </w:pPr>
          </w:p>
        </w:tc>
        <w:tc>
          <w:tcPr>
            <w:tcW w:w="4531" w:type="dxa"/>
            <w:tcBorders>
              <w:left w:val="single" w:sz="4" w:space="0" w:color="auto"/>
            </w:tcBorders>
          </w:tcPr>
          <w:p w14:paraId="04E8F1EC" w14:textId="77777777" w:rsidR="00921BF8" w:rsidRPr="006C4C57" w:rsidRDefault="008D5043" w:rsidP="00F52813">
            <w:pPr>
              <w:rPr>
                <w:rFonts w:ascii="Cambria" w:hAnsi="Cambria"/>
                <w:sz w:val="24"/>
                <w:szCs w:val="24"/>
              </w:rPr>
            </w:pPr>
            <w:r w:rsidRPr="006C4C57">
              <w:rPr>
                <w:rFonts w:ascii="Cambria" w:hAnsi="Cambria"/>
                <w:sz w:val="24"/>
                <w:szCs w:val="24"/>
              </w:rPr>
              <w:t xml:space="preserve">Lid 2 </w:t>
            </w:r>
          </w:p>
          <w:p w14:paraId="77959DE8" w14:textId="77777777" w:rsidR="008D5043" w:rsidRPr="006C4C57" w:rsidRDefault="008D5043" w:rsidP="00F52813">
            <w:pPr>
              <w:rPr>
                <w:rFonts w:ascii="Cambria" w:hAnsi="Cambria"/>
                <w:sz w:val="24"/>
                <w:szCs w:val="24"/>
              </w:rPr>
            </w:pPr>
          </w:p>
          <w:p w14:paraId="41D7CFCE" w14:textId="77777777" w:rsidR="008D5043" w:rsidRPr="006C4C57" w:rsidRDefault="008D5043" w:rsidP="00F52813">
            <w:pPr>
              <w:rPr>
                <w:rFonts w:ascii="Cambria" w:hAnsi="Cambria"/>
                <w:sz w:val="24"/>
                <w:szCs w:val="24"/>
              </w:rPr>
            </w:pPr>
          </w:p>
          <w:p w14:paraId="0F4BFBDD" w14:textId="77777777" w:rsidR="008D5043" w:rsidRPr="006C4C57" w:rsidRDefault="008D5043" w:rsidP="00F52813">
            <w:pPr>
              <w:rPr>
                <w:rFonts w:ascii="Cambria" w:hAnsi="Cambria"/>
                <w:sz w:val="24"/>
                <w:szCs w:val="24"/>
              </w:rPr>
            </w:pPr>
          </w:p>
          <w:p w14:paraId="710A0195" w14:textId="77777777" w:rsidR="008D5043" w:rsidRPr="006C4C57" w:rsidRDefault="008D5043" w:rsidP="00F52813">
            <w:pPr>
              <w:rPr>
                <w:rFonts w:ascii="Cambria" w:hAnsi="Cambria"/>
                <w:sz w:val="24"/>
                <w:szCs w:val="24"/>
              </w:rPr>
            </w:pPr>
          </w:p>
        </w:tc>
      </w:tr>
      <w:tr w:rsidR="008D5043" w:rsidRPr="006C4C57" w14:paraId="5DD766FD" w14:textId="77777777" w:rsidTr="6B1C01F7">
        <w:tc>
          <w:tcPr>
            <w:tcW w:w="4531" w:type="dxa"/>
            <w:tcBorders>
              <w:top w:val="nil"/>
              <w:left w:val="nil"/>
              <w:bottom w:val="nil"/>
              <w:right w:val="single" w:sz="4" w:space="0" w:color="auto"/>
            </w:tcBorders>
          </w:tcPr>
          <w:p w14:paraId="16C2A9DB" w14:textId="77777777" w:rsidR="008D5043" w:rsidRPr="006C4C57" w:rsidRDefault="008D5043" w:rsidP="00F52813">
            <w:pPr>
              <w:rPr>
                <w:rFonts w:ascii="Cambria" w:hAnsi="Cambria"/>
                <w:sz w:val="24"/>
                <w:szCs w:val="24"/>
              </w:rPr>
            </w:pPr>
          </w:p>
        </w:tc>
        <w:tc>
          <w:tcPr>
            <w:tcW w:w="4531" w:type="dxa"/>
            <w:tcBorders>
              <w:left w:val="single" w:sz="4" w:space="0" w:color="auto"/>
            </w:tcBorders>
          </w:tcPr>
          <w:p w14:paraId="68DD0DD8" w14:textId="77777777" w:rsidR="008D5043" w:rsidRPr="006C4C57" w:rsidRDefault="008D5043" w:rsidP="00F52813">
            <w:pPr>
              <w:rPr>
                <w:rFonts w:ascii="Cambria" w:hAnsi="Cambria"/>
                <w:sz w:val="24"/>
                <w:szCs w:val="24"/>
              </w:rPr>
            </w:pPr>
          </w:p>
          <w:p w14:paraId="54911B76" w14:textId="77777777" w:rsidR="008D5043" w:rsidRPr="006C4C57" w:rsidRDefault="008D5043" w:rsidP="00F52813">
            <w:pPr>
              <w:rPr>
                <w:rFonts w:ascii="Cambria" w:hAnsi="Cambria"/>
                <w:sz w:val="24"/>
                <w:szCs w:val="24"/>
              </w:rPr>
            </w:pPr>
          </w:p>
        </w:tc>
      </w:tr>
    </w:tbl>
    <w:p w14:paraId="2B96F20B" w14:textId="77777777" w:rsidR="00921BF8" w:rsidRPr="006C4C57" w:rsidRDefault="00921BF8" w:rsidP="00F52813">
      <w:pPr>
        <w:rPr>
          <w:rFonts w:ascii="Cambria" w:hAnsi="Cambria"/>
          <w:sz w:val="24"/>
          <w:szCs w:val="24"/>
        </w:rPr>
      </w:pPr>
    </w:p>
    <w:p w14:paraId="58D06CAE" w14:textId="77777777" w:rsidR="00921BF8" w:rsidRPr="006C4C57" w:rsidRDefault="005107D1" w:rsidP="005107D1">
      <w:pPr>
        <w:pBdr>
          <w:top w:val="single" w:sz="4" w:space="1" w:color="auto"/>
          <w:left w:val="single" w:sz="4" w:space="4" w:color="auto"/>
          <w:bottom w:val="single" w:sz="4" w:space="1" w:color="auto"/>
          <w:right w:val="single" w:sz="4" w:space="0" w:color="auto"/>
        </w:pBdr>
        <w:rPr>
          <w:rFonts w:ascii="Cambria" w:hAnsi="Cambria"/>
          <w:sz w:val="24"/>
          <w:szCs w:val="24"/>
        </w:rPr>
      </w:pPr>
      <w:r w:rsidRPr="006C4C57">
        <w:rPr>
          <w:rFonts w:ascii="Cambria" w:hAnsi="Cambria"/>
          <w:sz w:val="24"/>
          <w:szCs w:val="24"/>
        </w:rPr>
        <w:t>Opmerking docent en beoordeling</w:t>
      </w:r>
    </w:p>
    <w:p w14:paraId="4EE64380" w14:textId="77777777" w:rsidR="005107D1" w:rsidRPr="006C4C57" w:rsidRDefault="005107D1" w:rsidP="005107D1">
      <w:pPr>
        <w:pBdr>
          <w:top w:val="single" w:sz="4" w:space="1" w:color="auto"/>
          <w:left w:val="single" w:sz="4" w:space="4" w:color="auto"/>
          <w:bottom w:val="single" w:sz="4" w:space="1" w:color="auto"/>
          <w:right w:val="single" w:sz="4" w:space="0" w:color="auto"/>
        </w:pBdr>
        <w:rPr>
          <w:rFonts w:ascii="Cambria" w:hAnsi="Cambria"/>
          <w:sz w:val="24"/>
          <w:szCs w:val="24"/>
        </w:rPr>
      </w:pPr>
    </w:p>
    <w:p w14:paraId="72B85BBD" w14:textId="77777777" w:rsidR="005107D1" w:rsidRPr="006C4C57" w:rsidRDefault="005107D1" w:rsidP="005107D1">
      <w:pPr>
        <w:pBdr>
          <w:top w:val="single" w:sz="4" w:space="1" w:color="auto"/>
          <w:left w:val="single" w:sz="4" w:space="4" w:color="auto"/>
          <w:bottom w:val="single" w:sz="4" w:space="1" w:color="auto"/>
          <w:right w:val="single" w:sz="4" w:space="0" w:color="auto"/>
        </w:pBdr>
        <w:rPr>
          <w:rFonts w:ascii="Cambria" w:hAnsi="Cambria"/>
          <w:sz w:val="24"/>
          <w:szCs w:val="24"/>
        </w:rPr>
      </w:pPr>
    </w:p>
    <w:p w14:paraId="25A4647D" w14:textId="77777777" w:rsidR="005107D1" w:rsidRPr="006C4C57" w:rsidRDefault="005107D1" w:rsidP="005107D1">
      <w:pPr>
        <w:pBdr>
          <w:top w:val="single" w:sz="4" w:space="1" w:color="auto"/>
          <w:left w:val="single" w:sz="4" w:space="4" w:color="auto"/>
          <w:bottom w:val="single" w:sz="4" w:space="1" w:color="auto"/>
          <w:right w:val="single" w:sz="4" w:space="0" w:color="auto"/>
        </w:pBdr>
        <w:rPr>
          <w:rFonts w:ascii="Cambria" w:hAnsi="Cambria"/>
          <w:sz w:val="24"/>
          <w:szCs w:val="24"/>
        </w:rPr>
      </w:pPr>
    </w:p>
    <w:sectPr w:rsidR="005107D1" w:rsidRPr="006C4C57" w:rsidSect="00ED7A69">
      <w:headerReference w:type="default" r:id="rId16"/>
      <w:footerReference w:type="default" r:id="rId17"/>
      <w:pgSz w:w="11906" w:h="16838"/>
      <w:pgMar w:top="426" w:right="1416"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74F99" w14:textId="77777777" w:rsidR="00C41D54" w:rsidRDefault="00C41D54" w:rsidP="00C41D54">
      <w:pPr>
        <w:spacing w:after="0" w:line="240" w:lineRule="auto"/>
      </w:pPr>
      <w:r>
        <w:separator/>
      </w:r>
    </w:p>
  </w:endnote>
  <w:endnote w:type="continuationSeparator" w:id="0">
    <w:p w14:paraId="41A55615" w14:textId="77777777" w:rsidR="00C41D54" w:rsidRDefault="00C41D54" w:rsidP="00C4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41FE5179" w14:paraId="3FDC6D03" w14:textId="77777777" w:rsidTr="41FE5179">
      <w:tc>
        <w:tcPr>
          <w:tcW w:w="3024" w:type="dxa"/>
        </w:tcPr>
        <w:p w14:paraId="3DEA5DE6" w14:textId="5923D0B6" w:rsidR="41FE5179" w:rsidRDefault="41FE5179" w:rsidP="41FE5179">
          <w:pPr>
            <w:pStyle w:val="Koptekst"/>
            <w:ind w:left="-115"/>
          </w:pPr>
        </w:p>
      </w:tc>
      <w:tc>
        <w:tcPr>
          <w:tcW w:w="3024" w:type="dxa"/>
        </w:tcPr>
        <w:p w14:paraId="04666A72" w14:textId="165DA5F0" w:rsidR="41FE5179" w:rsidRDefault="41FE5179" w:rsidP="41FE5179">
          <w:pPr>
            <w:pStyle w:val="Koptekst"/>
            <w:jc w:val="center"/>
          </w:pPr>
        </w:p>
      </w:tc>
      <w:tc>
        <w:tcPr>
          <w:tcW w:w="3024" w:type="dxa"/>
        </w:tcPr>
        <w:p w14:paraId="45877DF9" w14:textId="4D47F44F" w:rsidR="41FE5179" w:rsidRDefault="41FE5179" w:rsidP="41FE5179">
          <w:pPr>
            <w:pStyle w:val="Koptekst"/>
            <w:ind w:right="-115"/>
            <w:jc w:val="right"/>
          </w:pPr>
        </w:p>
      </w:tc>
    </w:tr>
  </w:tbl>
  <w:p w14:paraId="5E622864" w14:textId="05D42EF6" w:rsidR="41FE5179" w:rsidRDefault="41FE5179" w:rsidP="41FE51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25928" w14:textId="77777777" w:rsidR="00C41D54" w:rsidRDefault="00C41D54" w:rsidP="00C41D54">
      <w:pPr>
        <w:spacing w:after="0" w:line="240" w:lineRule="auto"/>
      </w:pPr>
      <w:r>
        <w:separator/>
      </w:r>
    </w:p>
  </w:footnote>
  <w:footnote w:type="continuationSeparator" w:id="0">
    <w:p w14:paraId="48634DAA" w14:textId="77777777" w:rsidR="00C41D54" w:rsidRDefault="00C41D54" w:rsidP="00C4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C64F" w14:textId="3D1F9FD5" w:rsidR="00C41D54" w:rsidRDefault="00C41D54" w:rsidP="00C41D54">
    <w:pPr>
      <w:pStyle w:val="Koptekst"/>
    </w:pPr>
  </w:p>
  <w:p w14:paraId="4E59F615" w14:textId="77777777" w:rsidR="00C41D54" w:rsidRPr="00C41D54" w:rsidRDefault="00C41D54" w:rsidP="00C41D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6D00"/>
    <w:multiLevelType w:val="hybridMultilevel"/>
    <w:tmpl w:val="B2D64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C125DF"/>
    <w:multiLevelType w:val="hybridMultilevel"/>
    <w:tmpl w:val="47FAA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8924AC"/>
    <w:multiLevelType w:val="hybridMultilevel"/>
    <w:tmpl w:val="24AC2B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1DE2AF7"/>
    <w:multiLevelType w:val="hybridMultilevel"/>
    <w:tmpl w:val="056E8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3"/>
    <w:rsid w:val="001E0AD0"/>
    <w:rsid w:val="00220C00"/>
    <w:rsid w:val="00237391"/>
    <w:rsid w:val="003E4F93"/>
    <w:rsid w:val="005107D1"/>
    <w:rsid w:val="00576BAD"/>
    <w:rsid w:val="006356E7"/>
    <w:rsid w:val="006C4C57"/>
    <w:rsid w:val="0076367C"/>
    <w:rsid w:val="008A3305"/>
    <w:rsid w:val="008D5043"/>
    <w:rsid w:val="00921BF8"/>
    <w:rsid w:val="00AA77CA"/>
    <w:rsid w:val="00C41D54"/>
    <w:rsid w:val="00C606EE"/>
    <w:rsid w:val="00CB6AF1"/>
    <w:rsid w:val="00D106EB"/>
    <w:rsid w:val="00E31350"/>
    <w:rsid w:val="00ED7A69"/>
    <w:rsid w:val="00EE65EE"/>
    <w:rsid w:val="00F52813"/>
    <w:rsid w:val="0447220C"/>
    <w:rsid w:val="106A75A4"/>
    <w:rsid w:val="1204BD06"/>
    <w:rsid w:val="14C68373"/>
    <w:rsid w:val="1DDEF0EC"/>
    <w:rsid w:val="24D75332"/>
    <w:rsid w:val="3209C98F"/>
    <w:rsid w:val="3435494A"/>
    <w:rsid w:val="398DA1C2"/>
    <w:rsid w:val="41FE5179"/>
    <w:rsid w:val="6B1C01F7"/>
    <w:rsid w:val="6E26B2FC"/>
    <w:rsid w:val="714BC2F8"/>
    <w:rsid w:val="7E6DF4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DE0E53"/>
  <w15:chartTrackingRefBased/>
  <w15:docId w15:val="{A2F0FEC0-A708-43B5-A2B0-3184F265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2813"/>
    <w:pPr>
      <w:ind w:left="720"/>
      <w:contextualSpacing/>
    </w:pPr>
  </w:style>
  <w:style w:type="table" w:styleId="Tabelraster">
    <w:name w:val="Table Grid"/>
    <w:basedOn w:val="Standaardtabel"/>
    <w:uiPriority w:val="39"/>
    <w:rsid w:val="008A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41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1D54"/>
  </w:style>
  <w:style w:type="paragraph" w:styleId="Voettekst">
    <w:name w:val="footer"/>
    <w:basedOn w:val="Standaard"/>
    <w:link w:val="VoettekstChar"/>
    <w:uiPriority w:val="99"/>
    <w:unhideWhenUsed/>
    <w:rsid w:val="00C41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nl/url?sa=i&amp;rct=j&amp;q=&amp;esrc=s&amp;source=images&amp;cd=&amp;cad=rja&amp;uact=8&amp;ved=0ahUKEwjmtpnz6NvUAhVLIlAKHbxpB20QjRwIBw&amp;url=http://www.groenkennisnet.nl/nl/groenkennisnet/dossier/dossier-functies-van-stedelijk-groen-en-beplantingskeuze.htm&amp;psig=AFQjCNGlb8rXslDZEoUzUrenDz3c4KPniA&amp;ust=149857600063632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google.nl/url?sa=i&amp;rct=j&amp;q=&amp;esrc=s&amp;source=images&amp;cd=&amp;cad=rja&amp;uact=8&amp;ved=0ahUKEwit_v755NvUAhXQL1AKHWWRBlUQjRwIBw&amp;url=https://stad.gent/samenleven-welzijn-gezondheid/samenleven/samen-doen/tijdelijke-invulling-van-terreinen-en-gebouwen/de-site&amp;psig=AFQjCNGlb8rXslDZEoUzUrenDz3c4KPniA&amp;ust=149857600063632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ltervanpeijpe.com/tag/stadsgro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2F8CD4-E0DF-4610-A25A-8EE362D9837A}">
  <ds:schemaRefs>
    <ds:schemaRef ds:uri="http://schemas.microsoft.com/sharepoint/v3/contenttype/forms"/>
  </ds:schemaRefs>
</ds:datastoreItem>
</file>

<file path=customXml/itemProps2.xml><?xml version="1.0" encoding="utf-8"?>
<ds:datastoreItem xmlns:ds="http://schemas.openxmlformats.org/officeDocument/2006/customXml" ds:itemID="{D1672657-2857-4756-A169-8DA27F25C6D5}"/>
</file>

<file path=customXml/itemProps3.xml><?xml version="1.0" encoding="utf-8"?>
<ds:datastoreItem xmlns:ds="http://schemas.openxmlformats.org/officeDocument/2006/customXml" ds:itemID="{9938532B-9419-4E77-B79A-4D5029A86DA9}">
  <ds:schemaRefs>
    <ds:schemaRef ds:uri="http://purl.org/dc/dcmitype/"/>
    <ds:schemaRef ds:uri="857190e7-f14a-4353-88e6-64ca5f0bd809"/>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495</Words>
  <Characters>2724</Characters>
  <Application>Microsoft Office Word</Application>
  <DocSecurity>0</DocSecurity>
  <Lines>22</Lines>
  <Paragraphs>6</Paragraphs>
  <ScaleCrop>false</ScaleCrop>
  <Company>Onderwijsgroep Noord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Anthonie Meuleman</cp:lastModifiedBy>
  <cp:revision>15</cp:revision>
  <dcterms:created xsi:type="dcterms:W3CDTF">2017-06-26T14:39:00Z</dcterms:created>
  <dcterms:modified xsi:type="dcterms:W3CDTF">2020-08-18T20:54:00Z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Order">
    <vt:r8>99000</vt:r8>
  </property>
  <property fmtid="{D5CDD505-2E9C-101B-9397-08002B2CF9AE}" pid="4" name="ComplianceAssetId">
    <vt:lpwstr/>
  </property>
</Properties>
</file>